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92" w14:textId="6384DA3A" w:rsidR="00311D62" w:rsidRDefault="000131C0">
      <w:pPr>
        <w:pStyle w:val="Heading1"/>
        <w:rPr>
          <w:sz w:val="48"/>
          <w:szCs w:val="48"/>
        </w:rPr>
      </w:pPr>
      <w:bookmarkStart w:id="0" w:name="_Toc187080572"/>
      <w:r>
        <w:rPr>
          <w:sz w:val="48"/>
          <w:szCs w:val="48"/>
        </w:rPr>
        <w:t xml:space="preserve"> </w:t>
      </w:r>
      <w:r w:rsidR="006A1881">
        <w:rPr>
          <w:sz w:val="48"/>
          <w:szCs w:val="48"/>
        </w:rPr>
        <w:t>A</w:t>
      </w:r>
      <w:r w:rsidR="00000000">
        <w:rPr>
          <w:sz w:val="48"/>
          <w:szCs w:val="48"/>
        </w:rPr>
        <w:t>ccessibility Conformance Report</w:t>
      </w:r>
      <w:bookmarkEnd w:id="0"/>
    </w:p>
    <w:p w14:paraId="00000093" w14:textId="77777777" w:rsidR="00311D62" w:rsidRPr="00BF442D" w:rsidRDefault="00000000" w:rsidP="00BF442D">
      <w:pPr>
        <w:jc w:val="center"/>
        <w:rPr>
          <w:rFonts w:ascii="Arial" w:hAnsi="Arial" w:cs="Arial"/>
          <w:b/>
          <w:bCs/>
          <w:sz w:val="48"/>
          <w:szCs w:val="48"/>
        </w:rPr>
      </w:pPr>
      <w:bookmarkStart w:id="1" w:name="_heading=h.3rdcrjn" w:colFirst="0" w:colLast="0"/>
      <w:bookmarkEnd w:id="1"/>
      <w:r w:rsidRPr="00BF442D">
        <w:rPr>
          <w:rFonts w:ascii="Arial" w:hAnsi="Arial" w:cs="Arial"/>
          <w:b/>
          <w:bCs/>
          <w:sz w:val="48"/>
          <w:szCs w:val="48"/>
        </w:rPr>
        <w:t>WCAG Edition</w:t>
      </w:r>
    </w:p>
    <w:p w14:paraId="00000094" w14:textId="27AD9227" w:rsidR="00311D62" w:rsidRDefault="00000000">
      <w:pPr>
        <w:pBdr>
          <w:top w:val="nil"/>
          <w:left w:val="nil"/>
          <w:bottom w:val="nil"/>
          <w:right w:val="nil"/>
          <w:between w:val="nil"/>
        </w:pBdr>
        <w:spacing w:line="240" w:lineRule="auto"/>
        <w:jc w:val="center"/>
        <w:rPr>
          <w:rFonts w:ascii="Arial" w:eastAsia="Arial" w:hAnsi="Arial" w:cs="Arial"/>
          <w:b/>
          <w:color w:val="000000"/>
          <w:sz w:val="24"/>
          <w:szCs w:val="24"/>
        </w:rPr>
      </w:pPr>
      <w:r>
        <w:rPr>
          <w:rFonts w:ascii="Arial" w:eastAsia="Arial" w:hAnsi="Arial" w:cs="Arial"/>
          <w:b/>
          <w:color w:val="000000"/>
          <w:sz w:val="24"/>
          <w:szCs w:val="24"/>
        </w:rPr>
        <w:t>(Based on VPAT</w:t>
      </w:r>
      <w:r>
        <w:rPr>
          <w:rFonts w:ascii="Times New Roman" w:eastAsia="Times New Roman" w:hAnsi="Times New Roman" w:cs="Times New Roman"/>
          <w:color w:val="000000"/>
          <w:sz w:val="24"/>
          <w:szCs w:val="24"/>
          <w:vertAlign w:val="superscript"/>
        </w:rPr>
        <w:t>®</w:t>
      </w:r>
      <w:r>
        <w:rPr>
          <w:rFonts w:ascii="Arial" w:eastAsia="Arial" w:hAnsi="Arial" w:cs="Arial"/>
          <w:b/>
          <w:color w:val="000000"/>
          <w:sz w:val="24"/>
          <w:szCs w:val="24"/>
        </w:rPr>
        <w:t xml:space="preserve"> Version 2.5</w:t>
      </w:r>
      <w:r w:rsidR="00BF442D">
        <w:rPr>
          <w:rFonts w:ascii="Arial" w:eastAsia="Arial" w:hAnsi="Arial" w:cs="Arial"/>
          <w:b/>
          <w:color w:val="000000"/>
          <w:sz w:val="24"/>
          <w:szCs w:val="24"/>
        </w:rPr>
        <w:t>Rev</w:t>
      </w:r>
      <w:r>
        <w:rPr>
          <w:rFonts w:ascii="Arial" w:eastAsia="Arial" w:hAnsi="Arial" w:cs="Arial"/>
          <w:b/>
          <w:color w:val="000000"/>
          <w:sz w:val="24"/>
          <w:szCs w:val="24"/>
        </w:rPr>
        <w:t>)</w:t>
      </w:r>
    </w:p>
    <w:p w14:paraId="00000095" w14:textId="731742B2" w:rsidR="00311D62" w:rsidRPr="00BF442D" w:rsidRDefault="00000000" w:rsidP="00BF442D">
      <w:pPr>
        <w:rPr>
          <w:rFonts w:ascii="Arial" w:hAnsi="Arial" w:cs="Arial"/>
          <w:b/>
          <w:bCs/>
          <w:sz w:val="36"/>
          <w:szCs w:val="36"/>
        </w:rPr>
      </w:pPr>
      <w:bookmarkStart w:id="2" w:name="_heading=h.26in1rg" w:colFirst="0" w:colLast="0"/>
      <w:bookmarkEnd w:id="2"/>
      <w:r w:rsidRPr="00BF442D">
        <w:rPr>
          <w:rFonts w:ascii="Arial" w:hAnsi="Arial" w:cs="Arial"/>
          <w:b/>
          <w:bCs/>
          <w:sz w:val="36"/>
          <w:szCs w:val="36"/>
        </w:rPr>
        <w:t xml:space="preserve">Name of Product/Version: </w:t>
      </w:r>
      <w:r w:rsidR="003574BE">
        <w:rPr>
          <w:rFonts w:ascii="Arial" w:hAnsi="Arial" w:cs="Arial"/>
          <w:b/>
          <w:bCs/>
          <w:sz w:val="36"/>
          <w:szCs w:val="36"/>
        </w:rPr>
        <w:t>ICDS Component Library</w:t>
      </w:r>
    </w:p>
    <w:p w14:paraId="00000096" w14:textId="16C3C36F" w:rsidR="00311D62" w:rsidRPr="00BF442D" w:rsidRDefault="00000000" w:rsidP="00BF442D">
      <w:pPr>
        <w:rPr>
          <w:rFonts w:ascii="Arial" w:hAnsi="Arial" w:cs="Arial"/>
          <w:b/>
          <w:bCs/>
          <w:sz w:val="36"/>
          <w:szCs w:val="36"/>
        </w:rPr>
      </w:pPr>
      <w:bookmarkStart w:id="3" w:name="_heading=h.lnxbz9" w:colFirst="0" w:colLast="0"/>
      <w:bookmarkEnd w:id="3"/>
      <w:r w:rsidRPr="00BF442D">
        <w:rPr>
          <w:rFonts w:ascii="Arial" w:hAnsi="Arial" w:cs="Arial"/>
          <w:b/>
          <w:bCs/>
          <w:sz w:val="36"/>
          <w:szCs w:val="36"/>
        </w:rPr>
        <w:t xml:space="preserve">Report Date: </w:t>
      </w:r>
      <w:r w:rsidR="003574BE">
        <w:rPr>
          <w:rFonts w:ascii="Arial" w:hAnsi="Arial" w:cs="Arial"/>
          <w:b/>
          <w:bCs/>
          <w:sz w:val="36"/>
          <w:szCs w:val="36"/>
        </w:rPr>
        <w:t>4/11/25</w:t>
      </w:r>
    </w:p>
    <w:p w14:paraId="00000097" w14:textId="56A70FF2" w:rsidR="00311D62" w:rsidRPr="00BF442D" w:rsidRDefault="00000000" w:rsidP="00BF442D">
      <w:pPr>
        <w:rPr>
          <w:rFonts w:ascii="Arial" w:hAnsi="Arial" w:cs="Arial"/>
          <w:b/>
          <w:bCs/>
          <w:sz w:val="36"/>
          <w:szCs w:val="36"/>
        </w:rPr>
      </w:pPr>
      <w:r w:rsidRPr="00BF442D">
        <w:rPr>
          <w:rFonts w:ascii="Arial" w:hAnsi="Arial" w:cs="Arial"/>
          <w:b/>
          <w:bCs/>
          <w:sz w:val="36"/>
          <w:szCs w:val="36"/>
        </w:rPr>
        <w:t xml:space="preserve">Product Description: </w:t>
      </w:r>
      <w:r w:rsidR="000F1860" w:rsidRPr="000F1860">
        <w:rPr>
          <w:rFonts w:ascii="Open Sans" w:hAnsi="Open Sans" w:cs="Open Sans"/>
          <w:sz w:val="36"/>
          <w:szCs w:val="36"/>
        </w:rPr>
        <w:t>MI6, MI5, and GCHQ's Design System used to create accessible, usable and consistent capabilities for the UK Intelligence Community.</w:t>
      </w:r>
    </w:p>
    <w:p w14:paraId="00000098" w14:textId="4A3CE6AB" w:rsidR="00311D62" w:rsidRPr="00BF442D" w:rsidRDefault="00000000" w:rsidP="00BF442D">
      <w:pPr>
        <w:rPr>
          <w:rFonts w:ascii="Arial" w:hAnsi="Arial" w:cs="Arial"/>
          <w:b/>
          <w:bCs/>
          <w:sz w:val="36"/>
          <w:szCs w:val="36"/>
        </w:rPr>
      </w:pPr>
      <w:bookmarkStart w:id="4" w:name="_heading=h.35nkun2" w:colFirst="0" w:colLast="0"/>
      <w:bookmarkEnd w:id="4"/>
      <w:r w:rsidRPr="00BF442D">
        <w:rPr>
          <w:rFonts w:ascii="Arial" w:hAnsi="Arial" w:cs="Arial"/>
          <w:b/>
          <w:bCs/>
          <w:sz w:val="36"/>
          <w:szCs w:val="36"/>
        </w:rPr>
        <w:t xml:space="preserve">Contact Information: </w:t>
      </w:r>
      <w:hyperlink r:id="rId12" w:history="1">
        <w:r w:rsidR="000F1860" w:rsidRPr="00F12887">
          <w:rPr>
            <w:rStyle w:val="Hyperlink"/>
            <w:rFonts w:ascii="Open Sans" w:hAnsi="Open Sans" w:cs="Open Sans"/>
            <w:sz w:val="32"/>
            <w:szCs w:val="32"/>
          </w:rPr>
          <w:t>github.com/mi6</w:t>
        </w:r>
      </w:hyperlink>
    </w:p>
    <w:p w14:paraId="00000099" w14:textId="401426E6" w:rsidR="00311D62" w:rsidRPr="00BF442D" w:rsidRDefault="00000000" w:rsidP="00BF442D">
      <w:pPr>
        <w:rPr>
          <w:rFonts w:ascii="Arial" w:hAnsi="Arial" w:cs="Arial"/>
          <w:b/>
          <w:bCs/>
          <w:sz w:val="36"/>
          <w:szCs w:val="36"/>
        </w:rPr>
      </w:pPr>
      <w:bookmarkStart w:id="5" w:name="_heading=h.1ksv4uv" w:colFirst="0" w:colLast="0"/>
      <w:bookmarkEnd w:id="5"/>
      <w:r w:rsidRPr="00BF442D">
        <w:rPr>
          <w:rFonts w:ascii="Arial" w:hAnsi="Arial" w:cs="Arial"/>
          <w:b/>
          <w:bCs/>
          <w:sz w:val="36"/>
          <w:szCs w:val="36"/>
        </w:rPr>
        <w:t xml:space="preserve">Notes: </w:t>
      </w:r>
      <w:r w:rsidR="000F1860" w:rsidRPr="000F1860">
        <w:rPr>
          <w:rFonts w:ascii="Arial" w:hAnsi="Arial" w:cs="Arial"/>
          <w:sz w:val="36"/>
          <w:szCs w:val="36"/>
        </w:rPr>
        <w:t xml:space="preserve">This report covers the ICDS Component Library, not the guidance site or the </w:t>
      </w:r>
      <w:proofErr w:type="spellStart"/>
      <w:r w:rsidR="000F1860" w:rsidRPr="000F1860">
        <w:rPr>
          <w:rFonts w:ascii="Arial" w:hAnsi="Arial" w:cs="Arial"/>
          <w:sz w:val="36"/>
          <w:szCs w:val="36"/>
        </w:rPr>
        <w:t>figma</w:t>
      </w:r>
      <w:proofErr w:type="spellEnd"/>
      <w:r w:rsidR="000F1860" w:rsidRPr="000F1860">
        <w:rPr>
          <w:rFonts w:ascii="Arial" w:hAnsi="Arial" w:cs="Arial"/>
          <w:sz w:val="36"/>
          <w:szCs w:val="36"/>
        </w:rPr>
        <w:t xml:space="preserve"> assets</w:t>
      </w:r>
    </w:p>
    <w:p w14:paraId="0000009A" w14:textId="0D3BDBF8" w:rsidR="00311D62" w:rsidRDefault="00000000" w:rsidP="00BF442D">
      <w:bookmarkStart w:id="6" w:name="_heading=h.44sinio" w:colFirst="0" w:colLast="0"/>
      <w:bookmarkEnd w:id="6"/>
      <w:r w:rsidRPr="00BF442D">
        <w:rPr>
          <w:rFonts w:ascii="Arial" w:hAnsi="Arial" w:cs="Arial"/>
          <w:b/>
          <w:bCs/>
          <w:sz w:val="36"/>
          <w:szCs w:val="36"/>
        </w:rPr>
        <w:t>Evaluation Methods Used:</w:t>
      </w:r>
      <w:r>
        <w:t xml:space="preserve"> </w:t>
      </w:r>
      <w:r w:rsidR="003574BE">
        <w:t xml:space="preserve"> </w:t>
      </w:r>
      <w:r w:rsidR="003574BE" w:rsidRPr="000F1860">
        <w:rPr>
          <w:sz w:val="36"/>
          <w:szCs w:val="36"/>
        </w:rPr>
        <w:t xml:space="preserve">Combination of manual </w:t>
      </w:r>
      <w:proofErr w:type="spellStart"/>
      <w:r w:rsidR="003574BE" w:rsidRPr="000F1860">
        <w:rPr>
          <w:sz w:val="36"/>
          <w:szCs w:val="36"/>
        </w:rPr>
        <w:t>screenreader</w:t>
      </w:r>
      <w:proofErr w:type="spellEnd"/>
      <w:r w:rsidR="003574BE" w:rsidRPr="000F1860">
        <w:rPr>
          <w:sz w:val="36"/>
          <w:szCs w:val="36"/>
        </w:rPr>
        <w:t xml:space="preserve"> and keyboard testing and automated tests run in Jest and Cypress using </w:t>
      </w:r>
      <w:proofErr w:type="spellStart"/>
      <w:r w:rsidR="003574BE" w:rsidRPr="000F1860">
        <w:rPr>
          <w:sz w:val="36"/>
          <w:szCs w:val="36"/>
        </w:rPr>
        <w:t>aXe</w:t>
      </w:r>
      <w:proofErr w:type="spellEnd"/>
      <w:r w:rsidR="003574BE" w:rsidRPr="000F1860">
        <w:rPr>
          <w:sz w:val="36"/>
          <w:szCs w:val="36"/>
        </w:rPr>
        <w:t>-core library.</w:t>
      </w:r>
    </w:p>
    <w:p w14:paraId="0000009B" w14:textId="77777777" w:rsidR="00311D62" w:rsidRDefault="00000000">
      <w:pPr>
        <w:pStyle w:val="Heading2"/>
      </w:pPr>
      <w:bookmarkStart w:id="7" w:name="_heading=h.2jxsxqh" w:colFirst="0" w:colLast="0"/>
      <w:bookmarkStart w:id="8" w:name="_Toc187080573"/>
      <w:bookmarkEnd w:id="7"/>
      <w:r>
        <w:t>Applicable Standards/Guidelines</w:t>
      </w:r>
      <w:bookmarkEnd w:id="8"/>
    </w:p>
    <w:p w14:paraId="0000009C" w14:textId="77777777" w:rsidR="00311D62" w:rsidRDefault="00000000">
      <w:r>
        <w:t>This report covers the degree of conformance for the following accessibility standard/guidelines:</w:t>
      </w:r>
    </w:p>
    <w:tbl>
      <w:tblPr>
        <w:tblStyle w:val="a3"/>
        <w:tblW w:w="12008" w:type="dxa"/>
        <w:tblInd w:w="67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72" w:type="dxa"/>
          <w:right w:w="72" w:type="dxa"/>
        </w:tblCellMar>
        <w:tblLook w:val="0420" w:firstRow="1" w:lastRow="0" w:firstColumn="0" w:lastColumn="0" w:noHBand="0" w:noVBand="1"/>
      </w:tblPr>
      <w:tblGrid>
        <w:gridCol w:w="7785"/>
        <w:gridCol w:w="4223"/>
      </w:tblGrid>
      <w:tr w:rsidR="00311D62" w14:paraId="788D77E9" w14:textId="77777777" w:rsidTr="00BF442D">
        <w:trPr>
          <w:tblHeader/>
        </w:trPr>
        <w:tc>
          <w:tcPr>
            <w:tcW w:w="7785" w:type="dxa"/>
            <w:shd w:val="clear" w:color="auto" w:fill="BFBFBF" w:themeFill="background1" w:themeFillShade="BF"/>
          </w:tcPr>
          <w:p w14:paraId="0000009D" w14:textId="77777777" w:rsidR="00311D62" w:rsidRPr="00BF442D" w:rsidRDefault="00000000" w:rsidP="00BF442D">
            <w:pPr>
              <w:spacing w:after="0"/>
              <w:rPr>
                <w:rFonts w:ascii="Arial" w:hAnsi="Arial" w:cs="Arial"/>
                <w:b/>
                <w:bCs/>
                <w:sz w:val="24"/>
                <w:szCs w:val="24"/>
              </w:rPr>
            </w:pPr>
            <w:bookmarkStart w:id="9" w:name="_heading=h.z337ya" w:colFirst="0" w:colLast="0"/>
            <w:bookmarkEnd w:id="9"/>
            <w:r w:rsidRPr="00BF442D">
              <w:rPr>
                <w:rFonts w:ascii="Arial" w:hAnsi="Arial" w:cs="Arial"/>
                <w:b/>
                <w:bCs/>
                <w:sz w:val="24"/>
                <w:szCs w:val="24"/>
              </w:rPr>
              <w:lastRenderedPageBreak/>
              <w:t>Standard/Guideline</w:t>
            </w:r>
          </w:p>
        </w:tc>
        <w:tc>
          <w:tcPr>
            <w:tcW w:w="4223" w:type="dxa"/>
            <w:shd w:val="clear" w:color="auto" w:fill="BFBFBF" w:themeFill="background1" w:themeFillShade="BF"/>
          </w:tcPr>
          <w:p w14:paraId="0000009E" w14:textId="77777777" w:rsidR="00311D62" w:rsidRPr="00BF442D" w:rsidRDefault="00000000" w:rsidP="00BF442D">
            <w:pPr>
              <w:spacing w:after="0"/>
              <w:jc w:val="center"/>
              <w:rPr>
                <w:rFonts w:ascii="Arial" w:hAnsi="Arial" w:cs="Arial"/>
                <w:b/>
                <w:bCs/>
                <w:sz w:val="24"/>
                <w:szCs w:val="24"/>
              </w:rPr>
            </w:pPr>
            <w:bookmarkStart w:id="10" w:name="_heading=h.3j2qqm3" w:colFirst="0" w:colLast="0"/>
            <w:bookmarkEnd w:id="10"/>
            <w:r w:rsidRPr="00BF442D">
              <w:rPr>
                <w:rFonts w:ascii="Arial" w:hAnsi="Arial" w:cs="Arial"/>
                <w:b/>
                <w:bCs/>
                <w:sz w:val="24"/>
                <w:szCs w:val="24"/>
              </w:rPr>
              <w:t>Included In Report</w:t>
            </w:r>
          </w:p>
        </w:tc>
      </w:tr>
      <w:tr w:rsidR="00311D62" w14:paraId="663E0FE4" w14:textId="77777777" w:rsidTr="00BF442D">
        <w:tc>
          <w:tcPr>
            <w:tcW w:w="7785" w:type="dxa"/>
          </w:tcPr>
          <w:p w14:paraId="0000009F" w14:textId="77777777" w:rsidR="00311D62" w:rsidRDefault="00311D62">
            <w:pPr>
              <w:spacing w:after="0"/>
              <w:rPr>
                <w:b/>
              </w:rPr>
            </w:pPr>
            <w:hyperlink r:id="rId13">
              <w:r>
                <w:rPr>
                  <w:color w:val="0000FF"/>
                  <w:u w:val="single"/>
                </w:rPr>
                <w:t>Web Content Accessibility Guidelines 2.0</w:t>
              </w:r>
            </w:hyperlink>
          </w:p>
        </w:tc>
        <w:tc>
          <w:tcPr>
            <w:tcW w:w="4223" w:type="dxa"/>
          </w:tcPr>
          <w:p w14:paraId="000000A0" w14:textId="7D1D12D3" w:rsidR="00311D62" w:rsidRDefault="00000000">
            <w:pPr>
              <w:spacing w:after="0"/>
              <w:jc w:val="center"/>
            </w:pPr>
            <w:r>
              <w:t>Level A (Yes)</w:t>
            </w:r>
          </w:p>
          <w:p w14:paraId="000000A1" w14:textId="36A3B7B0" w:rsidR="00311D62" w:rsidRDefault="00000000">
            <w:pPr>
              <w:spacing w:after="0"/>
              <w:jc w:val="center"/>
            </w:pPr>
            <w:r>
              <w:t>Level AA (Yes</w:t>
            </w:r>
            <w:r w:rsidR="003574BE">
              <w:t>)</w:t>
            </w:r>
          </w:p>
          <w:p w14:paraId="000000A2" w14:textId="1304C0F6" w:rsidR="00311D62" w:rsidRDefault="00000000">
            <w:pPr>
              <w:spacing w:after="0"/>
              <w:jc w:val="center"/>
            </w:pPr>
            <w:r>
              <w:t>Level AAA (Yes</w:t>
            </w:r>
            <w:r w:rsidR="003574BE">
              <w:t>)</w:t>
            </w:r>
          </w:p>
        </w:tc>
      </w:tr>
      <w:tr w:rsidR="00311D62" w14:paraId="75F48D65" w14:textId="77777777" w:rsidTr="00BF442D">
        <w:tc>
          <w:tcPr>
            <w:tcW w:w="7785" w:type="dxa"/>
          </w:tcPr>
          <w:p w14:paraId="000000A3" w14:textId="77777777" w:rsidR="00311D62" w:rsidRDefault="00311D62">
            <w:pPr>
              <w:spacing w:after="0" w:line="240" w:lineRule="auto"/>
              <w:rPr>
                <w:color w:val="000000"/>
              </w:rPr>
            </w:pPr>
            <w:hyperlink r:id="rId14">
              <w:r>
                <w:rPr>
                  <w:color w:val="0000FF"/>
                  <w:u w:val="single"/>
                </w:rPr>
                <w:t>Web Content Accessibility Guidelines 2.1</w:t>
              </w:r>
            </w:hyperlink>
          </w:p>
        </w:tc>
        <w:tc>
          <w:tcPr>
            <w:tcW w:w="4223" w:type="dxa"/>
          </w:tcPr>
          <w:p w14:paraId="000000A4" w14:textId="7B4DFE29" w:rsidR="00311D62" w:rsidRDefault="00000000">
            <w:pPr>
              <w:spacing w:after="0"/>
              <w:jc w:val="center"/>
            </w:pPr>
            <w:r>
              <w:t>Level A (Yes)</w:t>
            </w:r>
          </w:p>
          <w:p w14:paraId="000000A5" w14:textId="7A085C7B" w:rsidR="00311D62" w:rsidRDefault="00000000">
            <w:pPr>
              <w:spacing w:after="0"/>
              <w:jc w:val="center"/>
            </w:pPr>
            <w:r>
              <w:t>Level AA (Yes)</w:t>
            </w:r>
          </w:p>
          <w:p w14:paraId="000000A6" w14:textId="408EC710" w:rsidR="00311D62" w:rsidRDefault="00000000">
            <w:pPr>
              <w:spacing w:after="0"/>
              <w:jc w:val="center"/>
            </w:pPr>
            <w:r>
              <w:t>Level AAA (Yes)</w:t>
            </w:r>
          </w:p>
        </w:tc>
      </w:tr>
      <w:tr w:rsidR="00311D62" w14:paraId="41E1474A" w14:textId="77777777" w:rsidTr="00BF442D">
        <w:tc>
          <w:tcPr>
            <w:tcW w:w="7785" w:type="dxa"/>
          </w:tcPr>
          <w:p w14:paraId="000000A7" w14:textId="77777777" w:rsidR="00311D62" w:rsidRDefault="00311D62">
            <w:pPr>
              <w:spacing w:after="0" w:line="240" w:lineRule="auto"/>
            </w:pPr>
            <w:hyperlink r:id="rId15">
              <w:r>
                <w:rPr>
                  <w:color w:val="0000FF"/>
                  <w:u w:val="single"/>
                </w:rPr>
                <w:t>Web Content Accessibility Guidelines 2.2</w:t>
              </w:r>
            </w:hyperlink>
          </w:p>
        </w:tc>
        <w:tc>
          <w:tcPr>
            <w:tcW w:w="4223" w:type="dxa"/>
          </w:tcPr>
          <w:p w14:paraId="000000A8" w14:textId="2217B2B6" w:rsidR="00311D62" w:rsidRDefault="00000000">
            <w:pPr>
              <w:spacing w:after="0"/>
              <w:jc w:val="center"/>
            </w:pPr>
            <w:r>
              <w:t>Level A (Yes)</w:t>
            </w:r>
          </w:p>
          <w:p w14:paraId="000000A9" w14:textId="29A59EC5" w:rsidR="00311D62" w:rsidRDefault="00000000">
            <w:pPr>
              <w:spacing w:after="0"/>
              <w:jc w:val="center"/>
            </w:pPr>
            <w:r>
              <w:t>Level AA (Yes)</w:t>
            </w:r>
          </w:p>
          <w:p w14:paraId="000000AA" w14:textId="0532DA88" w:rsidR="00311D62" w:rsidRDefault="00000000">
            <w:pPr>
              <w:spacing w:after="0"/>
              <w:jc w:val="center"/>
            </w:pPr>
            <w:r>
              <w:t>Level AAA (Yes)</w:t>
            </w:r>
          </w:p>
        </w:tc>
      </w:tr>
    </w:tbl>
    <w:p w14:paraId="000000AB" w14:textId="77777777" w:rsidR="00311D62" w:rsidRDefault="00000000">
      <w:pPr>
        <w:pStyle w:val="Heading2"/>
      </w:pPr>
      <w:bookmarkStart w:id="11" w:name="_heading=h.1y810tw" w:colFirst="0" w:colLast="0"/>
      <w:bookmarkStart w:id="12" w:name="_Toc187080574"/>
      <w:bookmarkEnd w:id="11"/>
      <w:r>
        <w:t>Terms</w:t>
      </w:r>
      <w:bookmarkEnd w:id="12"/>
    </w:p>
    <w:p w14:paraId="000000AC" w14:textId="77777777" w:rsidR="00311D62" w:rsidRDefault="00000000">
      <w:pPr>
        <w:pBdr>
          <w:top w:val="nil"/>
          <w:left w:val="nil"/>
          <w:bottom w:val="nil"/>
          <w:right w:val="nil"/>
          <w:between w:val="nil"/>
        </w:pBdr>
        <w:tabs>
          <w:tab w:val="center" w:pos="9480"/>
        </w:tabs>
        <w:spacing w:line="240" w:lineRule="auto"/>
        <w:rPr>
          <w:rFonts w:ascii="Arial" w:eastAsia="Arial" w:hAnsi="Arial" w:cs="Arial"/>
          <w:color w:val="000000"/>
          <w:sz w:val="24"/>
          <w:szCs w:val="24"/>
        </w:rPr>
      </w:pPr>
      <w:r>
        <w:rPr>
          <w:rFonts w:ascii="Arial" w:eastAsia="Arial" w:hAnsi="Arial" w:cs="Arial"/>
          <w:color w:val="000000"/>
          <w:sz w:val="24"/>
          <w:szCs w:val="24"/>
        </w:rPr>
        <w:t>The terms used in the Conformance Level information are defined as follows:</w:t>
      </w:r>
    </w:p>
    <w:p w14:paraId="000000AD" w14:textId="77777777" w:rsidR="00311D62" w:rsidRDefault="00000000">
      <w:pPr>
        <w:numPr>
          <w:ilvl w:val="0"/>
          <w:numId w:val="7"/>
        </w:num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b/>
          <w:color w:val="000000"/>
          <w:sz w:val="24"/>
          <w:szCs w:val="24"/>
        </w:rPr>
        <w:t>Supports</w:t>
      </w:r>
      <w:r>
        <w:rPr>
          <w:rFonts w:ascii="Arial" w:eastAsia="Arial" w:hAnsi="Arial" w:cs="Arial"/>
          <w:color w:val="000000"/>
          <w:sz w:val="24"/>
          <w:szCs w:val="24"/>
        </w:rPr>
        <w:t>: The functionality of the product has at least one method that meets the criterion without known defects or meets with equivalent facilitation.</w:t>
      </w:r>
    </w:p>
    <w:p w14:paraId="000000AE" w14:textId="77777777" w:rsidR="00311D62" w:rsidRDefault="00000000">
      <w:pPr>
        <w:numPr>
          <w:ilvl w:val="0"/>
          <w:numId w:val="7"/>
        </w:num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b/>
          <w:color w:val="000000"/>
          <w:sz w:val="24"/>
          <w:szCs w:val="24"/>
        </w:rPr>
        <w:t>Partially Supports</w:t>
      </w:r>
      <w:r>
        <w:rPr>
          <w:rFonts w:ascii="Arial" w:eastAsia="Arial" w:hAnsi="Arial" w:cs="Arial"/>
          <w:color w:val="000000"/>
          <w:sz w:val="24"/>
          <w:szCs w:val="24"/>
        </w:rPr>
        <w:t>: Some functionality of the product does not meet the criterion.</w:t>
      </w:r>
    </w:p>
    <w:p w14:paraId="000000AF" w14:textId="77777777" w:rsidR="00311D62" w:rsidRDefault="00000000">
      <w:pPr>
        <w:numPr>
          <w:ilvl w:val="0"/>
          <w:numId w:val="7"/>
        </w:num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b/>
          <w:color w:val="000000"/>
          <w:sz w:val="24"/>
          <w:szCs w:val="24"/>
        </w:rPr>
        <w:t>Does Not Support</w:t>
      </w:r>
      <w:r>
        <w:rPr>
          <w:rFonts w:ascii="Arial" w:eastAsia="Arial" w:hAnsi="Arial" w:cs="Arial"/>
          <w:color w:val="000000"/>
          <w:sz w:val="24"/>
          <w:szCs w:val="24"/>
        </w:rPr>
        <w:t>: The majority of product functionality does not meet the criterion.</w:t>
      </w:r>
    </w:p>
    <w:p w14:paraId="000000B0" w14:textId="77777777" w:rsidR="00311D62" w:rsidRDefault="00000000">
      <w:pPr>
        <w:numPr>
          <w:ilvl w:val="0"/>
          <w:numId w:val="7"/>
        </w:num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b/>
          <w:color w:val="000000"/>
          <w:sz w:val="24"/>
          <w:szCs w:val="24"/>
        </w:rPr>
        <w:t>Not Applicable</w:t>
      </w:r>
      <w:r>
        <w:rPr>
          <w:rFonts w:ascii="Arial" w:eastAsia="Arial" w:hAnsi="Arial" w:cs="Arial"/>
          <w:color w:val="000000"/>
          <w:sz w:val="24"/>
          <w:szCs w:val="24"/>
        </w:rPr>
        <w:t>: The criterion is not relevant to the product.</w:t>
      </w:r>
    </w:p>
    <w:p w14:paraId="000000B1" w14:textId="77777777" w:rsidR="00311D62" w:rsidRDefault="00000000">
      <w:pPr>
        <w:numPr>
          <w:ilvl w:val="0"/>
          <w:numId w:val="7"/>
        </w:num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b/>
          <w:color w:val="000000"/>
          <w:sz w:val="24"/>
          <w:szCs w:val="24"/>
        </w:rPr>
        <w:t>Not Evaluated</w:t>
      </w:r>
      <w:r>
        <w:rPr>
          <w:rFonts w:ascii="Arial" w:eastAsia="Arial" w:hAnsi="Arial" w:cs="Arial"/>
          <w:color w:val="000000"/>
          <w:sz w:val="24"/>
          <w:szCs w:val="24"/>
        </w:rPr>
        <w:t>: The product has not been evaluated against the criterion. This can only be used in WCAG Level AAA criteria.</w:t>
      </w:r>
    </w:p>
    <w:p w14:paraId="000000B2" w14:textId="77777777" w:rsidR="00311D62" w:rsidRDefault="00311D62"/>
    <w:p w14:paraId="000000B3" w14:textId="257478FE" w:rsidR="00311D62" w:rsidRDefault="00000000">
      <w:pPr>
        <w:pStyle w:val="Heading2"/>
      </w:pPr>
      <w:bookmarkStart w:id="13" w:name="_heading=h.4i7ojhp" w:colFirst="0" w:colLast="0"/>
      <w:bookmarkStart w:id="14" w:name="_Toc187080575"/>
      <w:bookmarkEnd w:id="13"/>
      <w:r>
        <w:t>WCAG 2.</w:t>
      </w:r>
      <w:r w:rsidR="003574BE">
        <w:t>2</w:t>
      </w:r>
      <w:r>
        <w:t xml:space="preserve"> Report</w:t>
      </w:r>
      <w:bookmarkEnd w:id="14"/>
    </w:p>
    <w:p w14:paraId="000000B4" w14:textId="20A331E4" w:rsidR="00311D62" w:rsidRDefault="00000000">
      <w:pPr>
        <w:spacing w:before="240" w:after="0" w:line="240" w:lineRule="auto"/>
        <w:rPr>
          <w:rFonts w:ascii="Arial" w:eastAsia="Arial" w:hAnsi="Arial" w:cs="Arial"/>
          <w:sz w:val="24"/>
          <w:szCs w:val="24"/>
        </w:rPr>
      </w:pPr>
      <w:r>
        <w:rPr>
          <w:rFonts w:ascii="Arial" w:eastAsia="Arial" w:hAnsi="Arial" w:cs="Arial"/>
          <w:color w:val="000000"/>
          <w:sz w:val="24"/>
          <w:szCs w:val="24"/>
        </w:rPr>
        <w:t>Note: When reporting on conformance with the WCAG 2.x Success Criteria, they are scoped for full pages, complete processes, and accessibility-supported ways of using technology as documented in the</w:t>
      </w:r>
      <w:r>
        <w:rPr>
          <w:rFonts w:ascii="Arial" w:eastAsia="Arial" w:hAnsi="Arial" w:cs="Arial"/>
          <w:color w:val="FF0000"/>
          <w:sz w:val="24"/>
          <w:szCs w:val="24"/>
        </w:rPr>
        <w:t xml:space="preserve"> </w:t>
      </w:r>
      <w:hyperlink r:id="rId16" w:anchor="conformance-reqs">
        <w:r w:rsidR="00FD28F7">
          <w:rPr>
            <w:rFonts w:ascii="Arial" w:eastAsia="Arial" w:hAnsi="Arial" w:cs="Arial"/>
            <w:color w:val="0000FF"/>
            <w:sz w:val="24"/>
            <w:szCs w:val="24"/>
            <w:u w:val="single"/>
          </w:rPr>
          <w:t>WCAG 2.0 Conformance Requirements</w:t>
        </w:r>
      </w:hyperlink>
      <w:r>
        <w:rPr>
          <w:rFonts w:ascii="Arial" w:eastAsia="Arial" w:hAnsi="Arial" w:cs="Arial"/>
          <w:sz w:val="24"/>
          <w:szCs w:val="24"/>
        </w:rPr>
        <w:t>.</w:t>
      </w:r>
    </w:p>
    <w:p w14:paraId="000000B5" w14:textId="77777777" w:rsidR="00311D62" w:rsidRDefault="00311D62">
      <w:pPr>
        <w:spacing w:line="240" w:lineRule="auto"/>
        <w:rPr>
          <w:rFonts w:ascii="Arial" w:eastAsia="Arial" w:hAnsi="Arial" w:cs="Arial"/>
          <w:sz w:val="24"/>
          <w:szCs w:val="24"/>
        </w:rPr>
      </w:pPr>
    </w:p>
    <w:p w14:paraId="000000B6" w14:textId="77777777" w:rsidR="00311D62" w:rsidRDefault="00000000">
      <w:pPr>
        <w:pStyle w:val="Heading3"/>
        <w:rPr>
          <w:b w:val="0"/>
        </w:rPr>
      </w:pPr>
      <w:bookmarkStart w:id="15" w:name="_heading=h.2xcytpi" w:colFirst="0" w:colLast="0"/>
      <w:bookmarkEnd w:id="15"/>
      <w:r>
        <w:br w:type="page"/>
      </w:r>
      <w:r>
        <w:lastRenderedPageBreak/>
        <w:t>Table 1: Success Criteria, Level A</w:t>
      </w:r>
    </w:p>
    <w:p w14:paraId="000000B7" w14:textId="77777777" w:rsidR="00311D62" w:rsidRDefault="00000000">
      <w:r>
        <w:t>Notes:</w:t>
      </w:r>
    </w:p>
    <w:tbl>
      <w:tblPr>
        <w:tblStyle w:val="a4"/>
        <w:tblW w:w="14400"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35"/>
        <w:gridCol w:w="2688"/>
        <w:gridCol w:w="5077"/>
      </w:tblGrid>
      <w:tr w:rsidR="00BF442D" w14:paraId="0AB4CC99" w14:textId="77777777" w:rsidTr="00BF442D">
        <w:trPr>
          <w:trHeight w:val="302"/>
          <w:tblHeader/>
        </w:trPr>
        <w:tc>
          <w:tcPr>
            <w:tcW w:w="6635"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20489B45" w14:textId="72B27778" w:rsidR="00BF442D" w:rsidRDefault="00BF442D" w:rsidP="00BF442D">
            <w:pPr>
              <w:spacing w:after="0" w:line="240" w:lineRule="auto"/>
              <w:jc w:val="center"/>
            </w:pPr>
            <w:r w:rsidRPr="00BF442D">
              <w:rPr>
                <w:rFonts w:ascii="Arial" w:hAnsi="Arial" w:cs="Arial"/>
                <w:b/>
                <w:bCs/>
                <w:sz w:val="24"/>
                <w:szCs w:val="24"/>
              </w:rPr>
              <w:t>Criteria</w:t>
            </w:r>
          </w:p>
        </w:tc>
        <w:tc>
          <w:tcPr>
            <w:tcW w:w="2688"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1C79641C" w14:textId="439E2BDB" w:rsidR="00BF442D" w:rsidRDefault="00BF442D" w:rsidP="00BF442D">
            <w:pPr>
              <w:spacing w:after="0" w:line="240" w:lineRule="auto"/>
              <w:jc w:val="center"/>
            </w:pPr>
            <w:r w:rsidRPr="00BF442D">
              <w:rPr>
                <w:rFonts w:ascii="Arial" w:hAnsi="Arial" w:cs="Arial"/>
                <w:b/>
                <w:bCs/>
                <w:sz w:val="24"/>
                <w:szCs w:val="24"/>
              </w:rPr>
              <w:t>Conformance Level</w:t>
            </w:r>
          </w:p>
        </w:tc>
        <w:tc>
          <w:tcPr>
            <w:tcW w:w="507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780248EE" w14:textId="260554BD" w:rsidR="00BF442D" w:rsidRDefault="00BF442D" w:rsidP="00BF442D">
            <w:pPr>
              <w:spacing w:after="0" w:line="240" w:lineRule="auto"/>
              <w:jc w:val="center"/>
            </w:pPr>
            <w:r w:rsidRPr="00BF442D">
              <w:rPr>
                <w:rFonts w:ascii="Arial" w:hAnsi="Arial" w:cs="Arial"/>
                <w:b/>
                <w:bCs/>
                <w:sz w:val="24"/>
                <w:szCs w:val="24"/>
              </w:rPr>
              <w:t>Remarks and Explanations</w:t>
            </w:r>
          </w:p>
        </w:tc>
      </w:tr>
      <w:tr w:rsidR="00311D62" w14:paraId="03D504BF"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BD" w14:textId="77777777" w:rsidR="00311D62" w:rsidRDefault="00311D62">
            <w:pPr>
              <w:spacing w:after="0" w:line="240" w:lineRule="auto"/>
            </w:pPr>
            <w:hyperlink r:id="rId17" w:anchor="text-equiv-all">
              <w:r>
                <w:rPr>
                  <w:b/>
                  <w:color w:val="0000FF"/>
                  <w:u w:val="single"/>
                </w:rPr>
                <w:t>1.1.1 Non-text Content</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BF" w14:textId="5A39EF25" w:rsidR="00311D62" w:rsidRDefault="00000000">
            <w:pPr>
              <w:spacing w:after="0" w:line="240" w:lineRule="auto"/>
            </w:pPr>
            <w:r>
              <w:t xml:space="preserve"> </w:t>
            </w:r>
            <w:r w:rsidR="004002CE">
              <w:t>Supports</w:t>
            </w:r>
          </w:p>
        </w:tc>
        <w:tc>
          <w:tcPr>
            <w:tcW w:w="5077" w:type="dxa"/>
            <w:tcBorders>
              <w:top w:val="single" w:sz="6" w:space="0" w:color="000000"/>
              <w:left w:val="single" w:sz="6" w:space="0" w:color="000000"/>
              <w:bottom w:val="single" w:sz="6" w:space="0" w:color="000000"/>
              <w:right w:val="single" w:sz="6" w:space="0" w:color="000000"/>
            </w:tcBorders>
          </w:tcPr>
          <w:p w14:paraId="000000C1" w14:textId="59A95568" w:rsidR="00311D62" w:rsidRDefault="004002CE">
            <w:pPr>
              <w:spacing w:after="0" w:line="240" w:lineRule="auto"/>
            </w:pPr>
            <w:r w:rsidRPr="004002CE">
              <w:t xml:space="preserve">Multiple components implement SVG icons to denote functionality and status (e.g. the Calendar icon in Date Picker, the alert variants) and these all have alternative text via either </w:t>
            </w:r>
            <w:proofErr w:type="spellStart"/>
            <w:r w:rsidRPr="004002CE">
              <w:t>svg</w:t>
            </w:r>
            <w:proofErr w:type="spellEnd"/>
            <w:r w:rsidRPr="004002CE">
              <w:t xml:space="preserve"> titles or aria-labels to convey their meaning.</w:t>
            </w:r>
          </w:p>
        </w:tc>
      </w:tr>
      <w:tr w:rsidR="00311D62" w14:paraId="1E23C750"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C2" w14:textId="77777777" w:rsidR="00311D62" w:rsidRDefault="00311D62">
            <w:pPr>
              <w:spacing w:after="0" w:line="240" w:lineRule="auto"/>
            </w:pPr>
            <w:hyperlink r:id="rId18" w:anchor="media-equiv-av-only-alt">
              <w:r>
                <w:rPr>
                  <w:b/>
                  <w:color w:val="0000FF"/>
                  <w:u w:val="single"/>
                </w:rPr>
                <w:t>1.2.1 Audio-only and Video-only (Prerecorded)</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C4" w14:textId="76885E01" w:rsidR="00311D62" w:rsidRDefault="004002CE">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tcPr>
          <w:p w14:paraId="000000C6" w14:textId="2A628ADD" w:rsidR="00311D62" w:rsidRDefault="004002CE">
            <w:pPr>
              <w:spacing w:after="0" w:line="240" w:lineRule="auto"/>
            </w:pPr>
            <w:r w:rsidRPr="004002CE">
              <w:t xml:space="preserve">None of the components implement audio or video playback. If a product that implements ICDS </w:t>
            </w:r>
            <w:proofErr w:type="spellStart"/>
            <w:r w:rsidRPr="004002CE">
              <w:t>utilises</w:t>
            </w:r>
            <w:proofErr w:type="spellEnd"/>
            <w:r w:rsidRPr="004002CE">
              <w:t xml:space="preserve"> the components to enable this functionality, the product will need to ensure that it meets these criteria.</w:t>
            </w:r>
          </w:p>
        </w:tc>
      </w:tr>
      <w:tr w:rsidR="00311D62" w14:paraId="5DA21D2E"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C7" w14:textId="77777777" w:rsidR="00311D62" w:rsidRDefault="00311D62">
            <w:pPr>
              <w:spacing w:after="0" w:line="240" w:lineRule="auto"/>
            </w:pPr>
            <w:hyperlink r:id="rId19" w:anchor="media-equiv-captions">
              <w:r>
                <w:rPr>
                  <w:b/>
                  <w:color w:val="0000FF"/>
                  <w:u w:val="single"/>
                </w:rPr>
                <w:t>1.2.2 Captions (Prerecorded)</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C9" w14:textId="46E60FF8" w:rsidR="00311D62" w:rsidRDefault="004002CE">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tcPr>
          <w:p w14:paraId="000000CB" w14:textId="5FDC6D39" w:rsidR="00311D62" w:rsidRDefault="004002CE">
            <w:pPr>
              <w:spacing w:after="0" w:line="240" w:lineRule="auto"/>
            </w:pPr>
            <w:r w:rsidRPr="004002CE">
              <w:t>None of the components implement audio or video playback.</w:t>
            </w:r>
          </w:p>
        </w:tc>
      </w:tr>
      <w:tr w:rsidR="00311D62" w14:paraId="2F4654BD"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CC" w14:textId="77777777" w:rsidR="00311D62" w:rsidRDefault="00311D62">
            <w:pPr>
              <w:spacing w:after="0" w:line="240" w:lineRule="auto"/>
            </w:pPr>
            <w:hyperlink r:id="rId20" w:anchor="media-equiv-audio-desc">
              <w:r>
                <w:rPr>
                  <w:b/>
                  <w:color w:val="0000FF"/>
                  <w:u w:val="single"/>
                </w:rPr>
                <w:t>1.2.3 Audio Description or Media Alternative (Prerecorded)</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CE" w14:textId="066D66E8" w:rsidR="00311D62" w:rsidRDefault="004002CE">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tcPr>
          <w:p w14:paraId="000000D0" w14:textId="06AF0126" w:rsidR="00311D62" w:rsidRDefault="004002CE">
            <w:pPr>
              <w:spacing w:after="0" w:line="240" w:lineRule="auto"/>
            </w:pPr>
            <w:r w:rsidRPr="004002CE">
              <w:t>None of the components implement audio or video playback.</w:t>
            </w:r>
          </w:p>
        </w:tc>
      </w:tr>
      <w:tr w:rsidR="00311D62" w14:paraId="382DA722"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D1" w14:textId="77777777" w:rsidR="00311D62" w:rsidRDefault="00311D62">
            <w:pPr>
              <w:spacing w:after="0" w:line="240" w:lineRule="auto"/>
            </w:pPr>
            <w:hyperlink r:id="rId21" w:anchor="content-structure-separation-programmatic">
              <w:r>
                <w:rPr>
                  <w:b/>
                  <w:color w:val="0000FF"/>
                  <w:u w:val="single"/>
                </w:rPr>
                <w:t>1.3.1 Info and Relationships</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D3" w14:textId="78C3C864" w:rsidR="00311D62" w:rsidRDefault="004002CE">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0D5" w14:textId="19EC7758" w:rsidR="00311D62" w:rsidRDefault="004002CE">
            <w:pPr>
              <w:spacing w:after="0" w:line="240" w:lineRule="auto"/>
            </w:pPr>
            <w:r w:rsidRPr="004002CE">
              <w:t xml:space="preserve">Where applicable, we have added supporting markup to our components that conveys the relationships between elements. Labels are </w:t>
            </w:r>
            <w:proofErr w:type="spellStart"/>
            <w:r w:rsidRPr="004002CE">
              <w:t>programatically</w:t>
            </w:r>
            <w:proofErr w:type="spellEnd"/>
            <w:r w:rsidRPr="004002CE">
              <w:t xml:space="preserve"> linked to their inputs, and aria-required is applied to input components that developers mark as required. We also add additional markup for more complex components - for example, </w:t>
            </w:r>
            <w:proofErr w:type="spellStart"/>
            <w:r w:rsidRPr="004002CE">
              <w:t>ic</w:t>
            </w:r>
            <w:proofErr w:type="spellEnd"/>
            <w:r w:rsidRPr="004002CE">
              <w:t xml:space="preserve">-checkbox components inside a checkbox-group are wrapped in a </w:t>
            </w:r>
            <w:proofErr w:type="spellStart"/>
            <w:r w:rsidRPr="004002CE">
              <w:t>fieldset</w:t>
            </w:r>
            <w:proofErr w:type="spellEnd"/>
            <w:r w:rsidRPr="004002CE">
              <w:t xml:space="preserve"> element that associates them with their parent.</w:t>
            </w:r>
          </w:p>
        </w:tc>
      </w:tr>
      <w:tr w:rsidR="00311D62" w14:paraId="4A71A056"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D6" w14:textId="77777777" w:rsidR="00311D62" w:rsidRDefault="00311D62">
            <w:pPr>
              <w:spacing w:after="0" w:line="240" w:lineRule="auto"/>
            </w:pPr>
            <w:hyperlink r:id="rId22" w:anchor="content-structure-separation-sequence">
              <w:r>
                <w:rPr>
                  <w:b/>
                  <w:color w:val="0000FF"/>
                  <w:u w:val="single"/>
                </w:rPr>
                <w:t>1.3.2 Meaningful Sequence</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D8" w14:textId="17146ADE" w:rsidR="00311D62" w:rsidRDefault="004002CE">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0DA" w14:textId="575E2572" w:rsidR="00311D62" w:rsidRDefault="004002CE">
            <w:pPr>
              <w:spacing w:after="0" w:line="240" w:lineRule="auto"/>
            </w:pPr>
            <w:r w:rsidRPr="004002CE">
              <w:t xml:space="preserve">There are a handful of our components that have a meaningful sequence when in isolation - specifically the </w:t>
            </w:r>
            <w:proofErr w:type="spellStart"/>
            <w:r w:rsidRPr="004002CE">
              <w:t>ic</w:t>
            </w:r>
            <w:proofErr w:type="spellEnd"/>
            <w:r w:rsidRPr="004002CE">
              <w:t xml:space="preserve">-footer when using </w:t>
            </w:r>
            <w:proofErr w:type="spellStart"/>
            <w:r w:rsidRPr="004002CE">
              <w:t>ic</w:t>
            </w:r>
            <w:proofErr w:type="spellEnd"/>
            <w:r w:rsidRPr="004002CE">
              <w:t xml:space="preserve">-footer-link-group, it creates a multi-column view that displays in the same order as the DOM. </w:t>
            </w:r>
            <w:proofErr w:type="gramStart"/>
            <w:r w:rsidRPr="004002CE">
              <w:t>All of</w:t>
            </w:r>
            <w:proofErr w:type="gramEnd"/>
            <w:r w:rsidRPr="004002CE">
              <w:t xml:space="preserve"> our components' visual order matches their tab order so keyboard users will not be disoriented.</w:t>
            </w:r>
          </w:p>
        </w:tc>
      </w:tr>
      <w:tr w:rsidR="00311D62" w14:paraId="0420ED0B"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DB" w14:textId="786A4206" w:rsidR="00311D62" w:rsidRDefault="00311D62">
            <w:pPr>
              <w:spacing w:after="0" w:line="240" w:lineRule="auto"/>
              <w:rPr>
                <w:b/>
              </w:rPr>
            </w:pPr>
            <w:hyperlink r:id="rId23" w:anchor="content-structure-separation-understanding">
              <w:r>
                <w:rPr>
                  <w:b/>
                  <w:color w:val="0000FF"/>
                  <w:u w:val="single"/>
                </w:rPr>
                <w:t>1.3.3 Sensory Characteristics</w:t>
              </w:r>
            </w:hyperlink>
            <w:r>
              <w:rPr>
                <w:b/>
              </w:rPr>
              <w:t xml:space="preserve"> </w:t>
            </w:r>
            <w:r>
              <w:t>(Level A)</w:t>
            </w:r>
          </w:p>
        </w:tc>
        <w:tc>
          <w:tcPr>
            <w:tcW w:w="2688" w:type="dxa"/>
            <w:tcBorders>
              <w:top w:val="single" w:sz="6" w:space="0" w:color="000000"/>
              <w:left w:val="single" w:sz="6" w:space="0" w:color="000000"/>
              <w:bottom w:val="single" w:sz="6" w:space="0" w:color="000000"/>
              <w:right w:val="single" w:sz="6" w:space="0" w:color="000000"/>
            </w:tcBorders>
          </w:tcPr>
          <w:p w14:paraId="000000DD" w14:textId="49F69B43" w:rsidR="00311D62" w:rsidRDefault="004002CE">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0DF" w14:textId="00706C97" w:rsidR="00311D62" w:rsidRDefault="004002CE">
            <w:pPr>
              <w:spacing w:after="0" w:line="240" w:lineRule="auto"/>
            </w:pPr>
            <w:r w:rsidRPr="004002CE">
              <w:t xml:space="preserve">All ICDS components that </w:t>
            </w:r>
            <w:proofErr w:type="spellStart"/>
            <w:r w:rsidRPr="004002CE">
              <w:t>utilise</w:t>
            </w:r>
            <w:proofErr w:type="spellEnd"/>
            <w:r w:rsidRPr="004002CE">
              <w:t xml:space="preserve"> icons or </w:t>
            </w:r>
            <w:proofErr w:type="spellStart"/>
            <w:r w:rsidRPr="004002CE">
              <w:t>colour</w:t>
            </w:r>
            <w:proofErr w:type="spellEnd"/>
            <w:r w:rsidRPr="004002CE">
              <w:t xml:space="preserve"> in their meaning also provide supporting text. For example, the variants of </w:t>
            </w:r>
            <w:proofErr w:type="spellStart"/>
            <w:r w:rsidRPr="004002CE">
              <w:t>ic</w:t>
            </w:r>
            <w:proofErr w:type="spellEnd"/>
            <w:r w:rsidRPr="004002CE">
              <w:t xml:space="preserve">-alert have corresponding </w:t>
            </w:r>
            <w:proofErr w:type="spellStart"/>
            <w:r w:rsidRPr="004002CE">
              <w:t>colour</w:t>
            </w:r>
            <w:proofErr w:type="spellEnd"/>
            <w:r w:rsidRPr="004002CE">
              <w:t xml:space="preserve">, icon and a title prop to convey that information; and the determinate variants of </w:t>
            </w:r>
            <w:proofErr w:type="spellStart"/>
            <w:r w:rsidRPr="004002CE">
              <w:t>ic</w:t>
            </w:r>
            <w:proofErr w:type="spellEnd"/>
            <w:r w:rsidRPr="004002CE">
              <w:t>-loading-indicator have an accompanying text label describing the percentage loaded, so users don't have to rely on how visually full the loading bar is.</w:t>
            </w:r>
          </w:p>
        </w:tc>
      </w:tr>
      <w:tr w:rsidR="00311D62" w14:paraId="7E3284C0"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E0" w14:textId="77777777" w:rsidR="00311D62" w:rsidRDefault="00311D62">
            <w:pPr>
              <w:spacing w:after="0" w:line="240" w:lineRule="auto"/>
              <w:rPr>
                <w:b/>
              </w:rPr>
            </w:pPr>
            <w:hyperlink r:id="rId24" w:anchor="visual-audio-contrast-without-color">
              <w:r>
                <w:rPr>
                  <w:b/>
                  <w:color w:val="0000FF"/>
                  <w:u w:val="single"/>
                </w:rPr>
                <w:t>1.4.1 Use of Color</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E2" w14:textId="6F802DBC" w:rsidR="00311D62" w:rsidRDefault="004002CE">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0E4" w14:textId="1FDBBD65" w:rsidR="00311D62" w:rsidRDefault="004002CE">
            <w:pPr>
              <w:spacing w:after="0" w:line="240" w:lineRule="auto"/>
            </w:pPr>
            <w:r w:rsidRPr="004002CE">
              <w:t xml:space="preserve">All ICDS components that </w:t>
            </w:r>
            <w:proofErr w:type="spellStart"/>
            <w:r w:rsidRPr="004002CE">
              <w:t>utilise</w:t>
            </w:r>
            <w:proofErr w:type="spellEnd"/>
            <w:r w:rsidRPr="004002CE">
              <w:t xml:space="preserve"> </w:t>
            </w:r>
            <w:proofErr w:type="spellStart"/>
            <w:r w:rsidRPr="004002CE">
              <w:t>colour</w:t>
            </w:r>
            <w:proofErr w:type="spellEnd"/>
            <w:r w:rsidRPr="004002CE">
              <w:t xml:space="preserve"> in their meaning also provide supporting text. For example, the variants of </w:t>
            </w:r>
            <w:proofErr w:type="spellStart"/>
            <w:r w:rsidRPr="004002CE">
              <w:t>ic</w:t>
            </w:r>
            <w:proofErr w:type="spellEnd"/>
            <w:r w:rsidRPr="004002CE">
              <w:t xml:space="preserve">-alert have corresponding </w:t>
            </w:r>
            <w:proofErr w:type="spellStart"/>
            <w:r w:rsidRPr="004002CE">
              <w:t>colour</w:t>
            </w:r>
            <w:proofErr w:type="spellEnd"/>
            <w:r w:rsidRPr="004002CE">
              <w:t xml:space="preserve">, icon and a title prop to convey that information. In cases like the </w:t>
            </w:r>
            <w:proofErr w:type="spellStart"/>
            <w:r w:rsidRPr="004002CE">
              <w:t>ic</w:t>
            </w:r>
            <w:proofErr w:type="spellEnd"/>
            <w:r w:rsidRPr="004002CE">
              <w:t xml:space="preserve">-button's destructive variant, which is a bold red to make it stand out, it is the responsibility of products that implement the component to provide labels that align to the severity of the </w:t>
            </w:r>
            <w:proofErr w:type="spellStart"/>
            <w:r w:rsidRPr="004002CE">
              <w:t>colouration</w:t>
            </w:r>
            <w:proofErr w:type="spellEnd"/>
            <w:r w:rsidRPr="004002CE">
              <w:t>.</w:t>
            </w:r>
          </w:p>
        </w:tc>
      </w:tr>
      <w:tr w:rsidR="00311D62" w14:paraId="731BBE12"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E5" w14:textId="77777777" w:rsidR="00311D62" w:rsidRDefault="00311D62">
            <w:pPr>
              <w:spacing w:after="0" w:line="240" w:lineRule="auto"/>
              <w:rPr>
                <w:b/>
              </w:rPr>
            </w:pPr>
            <w:hyperlink r:id="rId25" w:anchor="visual-audio-contrast-dis-audio">
              <w:r>
                <w:rPr>
                  <w:b/>
                  <w:color w:val="0000FF"/>
                  <w:u w:val="single"/>
                </w:rPr>
                <w:t>1.4.2 Audio Control</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E7" w14:textId="3107413E" w:rsidR="00311D62" w:rsidRDefault="004002CE">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tcPr>
          <w:p w14:paraId="000000E9" w14:textId="58EEC782" w:rsidR="00311D62" w:rsidRDefault="004002CE">
            <w:pPr>
              <w:spacing w:after="0" w:line="240" w:lineRule="auto"/>
            </w:pPr>
            <w:r w:rsidRPr="004002CE">
              <w:t xml:space="preserve">None of the components implement audio or video playback. If a product that implements ICDS </w:t>
            </w:r>
            <w:proofErr w:type="spellStart"/>
            <w:r w:rsidRPr="004002CE">
              <w:t>utilises</w:t>
            </w:r>
            <w:proofErr w:type="spellEnd"/>
            <w:r w:rsidRPr="004002CE">
              <w:t xml:space="preserve"> the components to enable this functionality, the product will need to ensure that it meets these criteria.</w:t>
            </w:r>
          </w:p>
        </w:tc>
      </w:tr>
      <w:tr w:rsidR="00311D62" w14:paraId="0A57B03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EA" w14:textId="77777777" w:rsidR="00311D62" w:rsidRDefault="00311D62">
            <w:pPr>
              <w:spacing w:after="0" w:line="240" w:lineRule="auto"/>
              <w:rPr>
                <w:b/>
              </w:rPr>
            </w:pPr>
            <w:hyperlink r:id="rId26" w:anchor="keyboard-operation-keyboard-operable">
              <w:r>
                <w:rPr>
                  <w:b/>
                  <w:color w:val="0000FF"/>
                  <w:u w:val="single"/>
                </w:rPr>
                <w:t>2.1.1 Keyboard</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EC" w14:textId="4637066D" w:rsidR="00311D62" w:rsidRDefault="004002CE">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0EE" w14:textId="78D9CE76" w:rsidR="00311D62" w:rsidRDefault="004002CE">
            <w:pPr>
              <w:spacing w:after="0" w:line="240" w:lineRule="auto"/>
            </w:pPr>
            <w:r w:rsidRPr="004002CE">
              <w:t xml:space="preserve">As part of our manual component testing process, we ensure that all component </w:t>
            </w:r>
            <w:proofErr w:type="gramStart"/>
            <w:r w:rsidRPr="004002CE">
              <w:t>functionality</w:t>
            </w:r>
            <w:proofErr w:type="gramEnd"/>
            <w:r w:rsidRPr="004002CE">
              <w:t xml:space="preserve"> can be accessed with keyboard. This includes our more complicated custom components such as </w:t>
            </w:r>
            <w:proofErr w:type="spellStart"/>
            <w:r w:rsidRPr="004002CE">
              <w:t>ic</w:t>
            </w:r>
            <w:proofErr w:type="spellEnd"/>
            <w:r w:rsidRPr="004002CE">
              <w:t>-date-picker, where arrow keys can be used to navigate between days in the calendar view.</w:t>
            </w:r>
          </w:p>
        </w:tc>
      </w:tr>
      <w:tr w:rsidR="00311D62" w14:paraId="610F7183"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EF" w14:textId="77777777" w:rsidR="00311D62" w:rsidRDefault="00311D62">
            <w:pPr>
              <w:spacing w:after="0" w:line="240" w:lineRule="auto"/>
              <w:rPr>
                <w:b/>
              </w:rPr>
            </w:pPr>
            <w:hyperlink r:id="rId27" w:anchor="keyboard-operation-trapping">
              <w:r>
                <w:rPr>
                  <w:b/>
                  <w:color w:val="0000FF"/>
                  <w:u w:val="single"/>
                </w:rPr>
                <w:t>2.1.2 No Keyboard Trap</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F1" w14:textId="1DB362EC" w:rsidR="00311D62" w:rsidRDefault="004002CE">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0F3" w14:textId="1719B429" w:rsidR="00311D62" w:rsidRDefault="004002CE">
            <w:pPr>
              <w:spacing w:after="0" w:line="240" w:lineRule="auto"/>
            </w:pPr>
            <w:r w:rsidRPr="004002CE">
              <w:t xml:space="preserve">None of the ICDS components introduce a keyboard trap. Components that do restrain focus, such as </w:t>
            </w:r>
            <w:proofErr w:type="spellStart"/>
            <w:r w:rsidRPr="004002CE">
              <w:t>ic</w:t>
            </w:r>
            <w:proofErr w:type="spellEnd"/>
            <w:r w:rsidRPr="004002CE">
              <w:t>-dialog, can be escaped by pressing the Escape key.</w:t>
            </w:r>
          </w:p>
        </w:tc>
      </w:tr>
      <w:tr w:rsidR="00311D62" w14:paraId="2882986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F4" w14:textId="77777777" w:rsidR="00311D62" w:rsidRDefault="00311D62">
            <w:pPr>
              <w:spacing w:after="0" w:line="240" w:lineRule="auto"/>
            </w:pPr>
            <w:hyperlink r:id="rId28" w:anchor="character-key-shortcuts">
              <w:r>
                <w:rPr>
                  <w:b/>
                  <w:color w:val="0000FF"/>
                  <w:u w:val="single"/>
                </w:rPr>
                <w:t>2.1.4 Character Key Shortcuts</w:t>
              </w:r>
            </w:hyperlink>
            <w:r>
              <w:t xml:space="preserve"> (Level A 2.1 and 2.2)</w:t>
            </w:r>
          </w:p>
        </w:tc>
        <w:tc>
          <w:tcPr>
            <w:tcW w:w="2688" w:type="dxa"/>
            <w:tcBorders>
              <w:top w:val="single" w:sz="6" w:space="0" w:color="000000"/>
              <w:left w:val="single" w:sz="6" w:space="0" w:color="000000"/>
              <w:bottom w:val="single" w:sz="6" w:space="0" w:color="000000"/>
              <w:right w:val="single" w:sz="6" w:space="0" w:color="000000"/>
            </w:tcBorders>
          </w:tcPr>
          <w:p w14:paraId="000000F6" w14:textId="6D701AE5" w:rsidR="00311D62" w:rsidRDefault="00000000">
            <w:pPr>
              <w:spacing w:after="0" w:line="240" w:lineRule="auto"/>
            </w:pPr>
            <w:r>
              <w:t xml:space="preserve"> </w:t>
            </w:r>
            <w:r w:rsidR="009574D8">
              <w:t>Not Applicable</w:t>
            </w:r>
          </w:p>
        </w:tc>
        <w:tc>
          <w:tcPr>
            <w:tcW w:w="5077" w:type="dxa"/>
            <w:tcBorders>
              <w:top w:val="single" w:sz="6" w:space="0" w:color="000000"/>
              <w:left w:val="single" w:sz="6" w:space="0" w:color="000000"/>
              <w:bottom w:val="single" w:sz="6" w:space="0" w:color="000000"/>
              <w:right w:val="single" w:sz="6" w:space="0" w:color="000000"/>
            </w:tcBorders>
          </w:tcPr>
          <w:p w14:paraId="000000F8" w14:textId="36F4C7C0" w:rsidR="00311D62" w:rsidRDefault="00000000">
            <w:pPr>
              <w:spacing w:after="0" w:line="240" w:lineRule="auto"/>
            </w:pPr>
            <w:r>
              <w:t xml:space="preserve"> </w:t>
            </w:r>
            <w:r w:rsidR="009574D8" w:rsidRPr="009574D8">
              <w:t xml:space="preserve">We do not implement custom keyboard shortcuts that only use letter, number or symbol keys in any of the ICDS components. We have replicated native key functionality (for example: Home and End to move </w:t>
            </w:r>
            <w:r w:rsidR="009574D8" w:rsidRPr="009574D8">
              <w:lastRenderedPageBreak/>
              <w:t xml:space="preserve">cursor to first and last character of an </w:t>
            </w:r>
            <w:proofErr w:type="spellStart"/>
            <w:r w:rsidR="009574D8" w:rsidRPr="009574D8">
              <w:t>ic</w:t>
            </w:r>
            <w:proofErr w:type="spellEnd"/>
            <w:r w:rsidR="009574D8" w:rsidRPr="009574D8">
              <w:t xml:space="preserve">-text-field) and </w:t>
            </w:r>
            <w:proofErr w:type="spellStart"/>
            <w:r w:rsidR="009574D8" w:rsidRPr="009574D8">
              <w:t>interpretted</w:t>
            </w:r>
            <w:proofErr w:type="spellEnd"/>
            <w:r w:rsidR="009574D8" w:rsidRPr="009574D8">
              <w:t xml:space="preserve"> some common commands that use modified keys such as Ctrl + A to select all options in an </w:t>
            </w:r>
            <w:proofErr w:type="spellStart"/>
            <w:r w:rsidR="009574D8" w:rsidRPr="009574D8">
              <w:t>ic</w:t>
            </w:r>
            <w:proofErr w:type="spellEnd"/>
            <w:r w:rsidR="009574D8" w:rsidRPr="009574D8">
              <w:t>-select multi-select variant.</w:t>
            </w:r>
          </w:p>
        </w:tc>
      </w:tr>
      <w:tr w:rsidR="00311D62" w14:paraId="351CFA16"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F9" w14:textId="77777777" w:rsidR="00311D62" w:rsidRDefault="00311D62">
            <w:pPr>
              <w:spacing w:after="0" w:line="240" w:lineRule="auto"/>
              <w:rPr>
                <w:b/>
              </w:rPr>
            </w:pPr>
            <w:hyperlink r:id="rId29" w:anchor="time-limits-required-behaviors">
              <w:r>
                <w:rPr>
                  <w:b/>
                  <w:color w:val="0000FF"/>
                  <w:u w:val="single"/>
                </w:rPr>
                <w:t>2.2.1 Timing Adjustable</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FB" w14:textId="6EFCD9B2" w:rsidR="00311D62" w:rsidRDefault="009574D8">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0FD" w14:textId="2B224C74" w:rsidR="00311D62" w:rsidRDefault="008D3774">
            <w:pPr>
              <w:spacing w:after="0" w:line="240" w:lineRule="auto"/>
            </w:pPr>
            <w:r w:rsidRPr="008D3774">
              <w:t xml:space="preserve">Supporting </w:t>
            </w:r>
            <w:proofErr w:type="gramStart"/>
            <w:r w:rsidRPr="008D3774">
              <w:t>this criteria</w:t>
            </w:r>
            <w:proofErr w:type="gramEnd"/>
            <w:r w:rsidRPr="008D3774">
              <w:t xml:space="preserve"> is primarily the responsibility of Products that integrate the component library. The </w:t>
            </w:r>
            <w:proofErr w:type="spellStart"/>
            <w:r w:rsidRPr="008D3774">
              <w:t>autodismiss</w:t>
            </w:r>
            <w:proofErr w:type="spellEnd"/>
            <w:r w:rsidRPr="008D3774">
              <w:t xml:space="preserve"> variant of </w:t>
            </w:r>
            <w:proofErr w:type="spellStart"/>
            <w:r w:rsidRPr="008D3774">
              <w:t>ic</w:t>
            </w:r>
            <w:proofErr w:type="spellEnd"/>
            <w:r w:rsidRPr="008D3774">
              <w:t xml:space="preserve">-toast provides an </w:t>
            </w:r>
            <w:proofErr w:type="spellStart"/>
            <w:r w:rsidRPr="008D3774">
              <w:t>autoDismissTimeout</w:t>
            </w:r>
            <w:proofErr w:type="spellEnd"/>
            <w:r w:rsidRPr="008D3774">
              <w:t xml:space="preserve"> prop that developers could allow users to </w:t>
            </w:r>
            <w:proofErr w:type="spellStart"/>
            <w:r w:rsidRPr="008D3774">
              <w:t>customise</w:t>
            </w:r>
            <w:proofErr w:type="spellEnd"/>
            <w:r w:rsidRPr="008D3774">
              <w:t>, which would support this criterion. Outside of that our components do not natively contain time limit functionality.</w:t>
            </w:r>
          </w:p>
        </w:tc>
      </w:tr>
      <w:tr w:rsidR="00311D62" w14:paraId="33B2FBF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FE" w14:textId="77777777" w:rsidR="00311D62" w:rsidRDefault="00311D62">
            <w:pPr>
              <w:spacing w:after="0" w:line="240" w:lineRule="auto"/>
            </w:pPr>
            <w:hyperlink r:id="rId30" w:anchor="time-limits-pause">
              <w:r>
                <w:rPr>
                  <w:b/>
                  <w:color w:val="0000FF"/>
                  <w:u w:val="single"/>
                </w:rPr>
                <w:t>2.2.2 Pause, Stop, Hide</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00" w14:textId="67650C36" w:rsidR="00311D62" w:rsidRDefault="009574D8">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02" w14:textId="0A4D5BF9" w:rsidR="00311D62" w:rsidRDefault="008D3774">
            <w:pPr>
              <w:spacing w:after="0" w:line="240" w:lineRule="auto"/>
            </w:pPr>
            <w:r w:rsidRPr="008D3774">
              <w:t xml:space="preserve">We do not implement components that contain information that moves, blinks or scrolls. Regarding auto-updating information, the </w:t>
            </w:r>
            <w:proofErr w:type="spellStart"/>
            <w:r w:rsidRPr="008D3774">
              <w:t>ic</w:t>
            </w:r>
            <w:proofErr w:type="spellEnd"/>
            <w:r w:rsidRPr="008D3774">
              <w:t>-loading-indicator can be configured so that its label cycles between an array of developer provided messages - in order for Products to implement this variant and support this criterion it must not display the loading indicator in parallel with other content (e.g. it must have the entire page replaced by the indicator).</w:t>
            </w:r>
          </w:p>
        </w:tc>
      </w:tr>
      <w:tr w:rsidR="00311D62" w14:paraId="747890EF"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03" w14:textId="77777777" w:rsidR="00311D62" w:rsidRDefault="00311D62">
            <w:pPr>
              <w:spacing w:after="0" w:line="240" w:lineRule="auto"/>
              <w:rPr>
                <w:b/>
              </w:rPr>
            </w:pPr>
            <w:hyperlink r:id="rId31" w:anchor="seizure-does-not-violate">
              <w:r>
                <w:rPr>
                  <w:b/>
                  <w:color w:val="0000FF"/>
                  <w:u w:val="single"/>
                </w:rPr>
                <w:t>2.3.1 Three Flashes or Below Threshold</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05" w14:textId="5083C5C2" w:rsidR="00311D62" w:rsidRDefault="008D3774">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07" w14:textId="5642B0E9" w:rsidR="00311D62" w:rsidRDefault="008D3774">
            <w:pPr>
              <w:spacing w:after="0" w:line="240" w:lineRule="auto"/>
            </w:pPr>
            <w:r w:rsidRPr="008D3774">
              <w:t>None of the components are designed to flash as any part of their functionality.</w:t>
            </w:r>
          </w:p>
        </w:tc>
      </w:tr>
      <w:tr w:rsidR="00311D62" w14:paraId="505D2419"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08" w14:textId="77777777" w:rsidR="00311D62" w:rsidRDefault="00311D62">
            <w:pPr>
              <w:spacing w:after="0" w:line="240" w:lineRule="auto"/>
              <w:rPr>
                <w:b/>
              </w:rPr>
            </w:pPr>
            <w:hyperlink r:id="rId32" w:anchor="navigation-mechanisms-skip">
              <w:r>
                <w:rPr>
                  <w:b/>
                  <w:color w:val="0000FF"/>
                  <w:u w:val="single"/>
                </w:rPr>
                <w:t>2.4.1 Bypass Blocks</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0A" w14:textId="76FECF21" w:rsidR="00311D62" w:rsidRDefault="008D3774">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0C" w14:textId="6FBF9366" w:rsidR="00311D62" w:rsidRDefault="008D3774">
            <w:pPr>
              <w:spacing w:after="0" w:line="240" w:lineRule="auto"/>
            </w:pPr>
            <w:r w:rsidRPr="008D3774">
              <w:t xml:space="preserve">While supporting </w:t>
            </w:r>
            <w:proofErr w:type="gramStart"/>
            <w:r w:rsidRPr="008D3774">
              <w:t>this criteria</w:t>
            </w:r>
            <w:proofErr w:type="gramEnd"/>
            <w:r w:rsidRPr="008D3774">
              <w:t xml:space="preserve"> is primarily the responsibility of Products that integrate the component library, we provide the </w:t>
            </w:r>
            <w:proofErr w:type="spellStart"/>
            <w:r w:rsidRPr="008D3774">
              <w:t>ic</w:t>
            </w:r>
            <w:proofErr w:type="spellEnd"/>
            <w:r w:rsidRPr="008D3774">
              <w:t>-skip-link component as a solution for bypassing blocks of content.</w:t>
            </w:r>
          </w:p>
        </w:tc>
      </w:tr>
      <w:tr w:rsidR="00311D62" w14:paraId="203EB5EA"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0D" w14:textId="77777777" w:rsidR="00311D62" w:rsidRDefault="00311D62">
            <w:pPr>
              <w:spacing w:after="0" w:line="240" w:lineRule="auto"/>
              <w:rPr>
                <w:b/>
              </w:rPr>
            </w:pPr>
            <w:hyperlink r:id="rId33" w:anchor="navigation-mechanisms-title">
              <w:r>
                <w:rPr>
                  <w:b/>
                  <w:color w:val="0000FF"/>
                  <w:u w:val="single"/>
                </w:rPr>
                <w:t>2.4.2 Page Titled</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0F" w14:textId="35ACFC48" w:rsidR="00311D62" w:rsidRDefault="008D3774">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tcPr>
          <w:p w14:paraId="00000111" w14:textId="07415536" w:rsidR="00311D62" w:rsidRDefault="008D3774">
            <w:pPr>
              <w:spacing w:after="0" w:line="240" w:lineRule="auto"/>
            </w:pPr>
            <w:r w:rsidRPr="008D3774">
              <w:t xml:space="preserve">Supporting </w:t>
            </w:r>
            <w:proofErr w:type="gramStart"/>
            <w:r w:rsidRPr="008D3774">
              <w:t>this criteria</w:t>
            </w:r>
            <w:proofErr w:type="gramEnd"/>
            <w:r w:rsidRPr="008D3774">
              <w:t xml:space="preserve"> is the responsibility of Products that integrate the component library.</w:t>
            </w:r>
          </w:p>
        </w:tc>
      </w:tr>
      <w:tr w:rsidR="00311D62" w14:paraId="20D59BE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12" w14:textId="77777777" w:rsidR="00311D62" w:rsidRDefault="00311D62">
            <w:pPr>
              <w:spacing w:after="0" w:line="240" w:lineRule="auto"/>
              <w:rPr>
                <w:b/>
              </w:rPr>
            </w:pPr>
            <w:hyperlink r:id="rId34" w:anchor="navigation-mechanisms-focus-order">
              <w:r>
                <w:rPr>
                  <w:b/>
                  <w:color w:val="0000FF"/>
                  <w:u w:val="single"/>
                </w:rPr>
                <w:t>2.4.3 Focus Order</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14" w14:textId="702AAD3A" w:rsidR="00311D62" w:rsidRDefault="008D3774">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16" w14:textId="3A035E64" w:rsidR="00311D62" w:rsidRDefault="008D3774">
            <w:pPr>
              <w:spacing w:after="0" w:line="240" w:lineRule="auto"/>
            </w:pPr>
            <w:r w:rsidRPr="008D3774">
              <w:t xml:space="preserve">All components within our library have a logical focus order and enable keyboard users to navigate in a way that makes sense. For example, when </w:t>
            </w:r>
            <w:proofErr w:type="spellStart"/>
            <w:r w:rsidRPr="008D3774">
              <w:t>ic</w:t>
            </w:r>
            <w:proofErr w:type="spellEnd"/>
            <w:r w:rsidRPr="008D3774">
              <w:t xml:space="preserve">-dialog is opened, focus is moved to the first interactive element inside the dialog, and focus is limited to the dialog. </w:t>
            </w:r>
            <w:r w:rsidRPr="008D3774">
              <w:lastRenderedPageBreak/>
              <w:t xml:space="preserve">Additionally, components like </w:t>
            </w:r>
            <w:proofErr w:type="spellStart"/>
            <w:r w:rsidRPr="008D3774">
              <w:t>ic</w:t>
            </w:r>
            <w:proofErr w:type="spellEnd"/>
            <w:r w:rsidRPr="008D3774">
              <w:t>-tab-group can be navigated with left and right arrow keys.</w:t>
            </w:r>
          </w:p>
        </w:tc>
      </w:tr>
      <w:tr w:rsidR="00311D62" w14:paraId="3DCA310D"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17" w14:textId="77777777" w:rsidR="00311D62" w:rsidRDefault="00311D62">
            <w:pPr>
              <w:spacing w:after="0" w:line="240" w:lineRule="auto"/>
              <w:rPr>
                <w:b/>
              </w:rPr>
            </w:pPr>
            <w:hyperlink r:id="rId35" w:anchor="navigation-mechanisms-refs">
              <w:r>
                <w:rPr>
                  <w:b/>
                  <w:color w:val="0000FF"/>
                  <w:u w:val="single"/>
                </w:rPr>
                <w:t>2.4.4 Link Purpose (In Context)</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19" w14:textId="54D03C30" w:rsidR="00311D62" w:rsidRDefault="008D3774">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tcPr>
          <w:p w14:paraId="0000011B" w14:textId="5AC2693D" w:rsidR="00311D62" w:rsidRDefault="008D3774">
            <w:pPr>
              <w:spacing w:after="0" w:line="240" w:lineRule="auto"/>
            </w:pPr>
            <w:r w:rsidRPr="008D3774">
              <w:t xml:space="preserve">Supporting </w:t>
            </w:r>
            <w:proofErr w:type="gramStart"/>
            <w:r w:rsidRPr="008D3774">
              <w:t>this criteria</w:t>
            </w:r>
            <w:proofErr w:type="gramEnd"/>
            <w:r w:rsidRPr="008D3774">
              <w:t xml:space="preserve"> is the responsibility of Products that integrate the component library, by ensuring that any instances of </w:t>
            </w:r>
            <w:proofErr w:type="spellStart"/>
            <w:r w:rsidRPr="008D3774">
              <w:t>ic</w:t>
            </w:r>
            <w:proofErr w:type="spellEnd"/>
            <w:r w:rsidRPr="008D3774">
              <w:t xml:space="preserve">-link or </w:t>
            </w:r>
            <w:proofErr w:type="spellStart"/>
            <w:r w:rsidRPr="008D3774">
              <w:t>ic</w:t>
            </w:r>
            <w:proofErr w:type="spellEnd"/>
            <w:r w:rsidRPr="008D3774">
              <w:t>-button link variants have appropriate labels to inform users of the link purpose.</w:t>
            </w:r>
          </w:p>
        </w:tc>
      </w:tr>
      <w:tr w:rsidR="00311D62" w14:paraId="10C8948B"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1C" w14:textId="77777777" w:rsidR="00311D62" w:rsidRDefault="00311D62">
            <w:pPr>
              <w:spacing w:after="0" w:line="240" w:lineRule="auto"/>
            </w:pPr>
            <w:hyperlink r:id="rId36" w:anchor="pointer-gestures">
              <w:r>
                <w:rPr>
                  <w:b/>
                  <w:color w:val="0000FF"/>
                  <w:u w:val="single"/>
                </w:rPr>
                <w:t>2.5.1 Pointer Gestures</w:t>
              </w:r>
            </w:hyperlink>
            <w:r>
              <w:t xml:space="preserve"> (Level A 2.1 and 2.2)</w:t>
            </w:r>
          </w:p>
        </w:tc>
        <w:tc>
          <w:tcPr>
            <w:tcW w:w="2688" w:type="dxa"/>
            <w:tcBorders>
              <w:top w:val="single" w:sz="6" w:space="0" w:color="000000"/>
              <w:left w:val="single" w:sz="6" w:space="0" w:color="000000"/>
              <w:bottom w:val="single" w:sz="6" w:space="0" w:color="000000"/>
              <w:right w:val="single" w:sz="6" w:space="0" w:color="000000"/>
            </w:tcBorders>
          </w:tcPr>
          <w:p w14:paraId="0000011E" w14:textId="35758256" w:rsidR="00311D62" w:rsidRDefault="008D3774">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tcPr>
          <w:p w14:paraId="00000120" w14:textId="1AFDDE89" w:rsidR="00311D62" w:rsidRDefault="00000000">
            <w:pPr>
              <w:spacing w:after="0" w:line="240" w:lineRule="auto"/>
            </w:pPr>
            <w:r>
              <w:t xml:space="preserve"> </w:t>
            </w:r>
            <w:r w:rsidR="008D3774" w:rsidRPr="008D3774">
              <w:t xml:space="preserve">None of the components make use of multi-point or </w:t>
            </w:r>
            <w:proofErr w:type="gramStart"/>
            <w:r w:rsidR="008D3774" w:rsidRPr="008D3774">
              <w:t>path based</w:t>
            </w:r>
            <w:proofErr w:type="gramEnd"/>
            <w:r w:rsidR="008D3774" w:rsidRPr="008D3774">
              <w:t xml:space="preserve"> gestures.</w:t>
            </w:r>
          </w:p>
        </w:tc>
      </w:tr>
      <w:tr w:rsidR="00311D62" w14:paraId="79F763A5"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21" w14:textId="77777777" w:rsidR="00311D62" w:rsidRDefault="00311D62">
            <w:pPr>
              <w:tabs>
                <w:tab w:val="left" w:pos="345"/>
              </w:tabs>
              <w:spacing w:after="0" w:line="240" w:lineRule="auto"/>
            </w:pPr>
            <w:hyperlink r:id="rId37" w:anchor="pointer-cancellation">
              <w:r>
                <w:rPr>
                  <w:b/>
                  <w:color w:val="0000FF"/>
                  <w:u w:val="single"/>
                </w:rPr>
                <w:t>2.5.2 Pointer Cancellation</w:t>
              </w:r>
            </w:hyperlink>
            <w:r>
              <w:t xml:space="preserve"> (Level A 2.1 and 2.2)</w:t>
            </w:r>
          </w:p>
        </w:tc>
        <w:tc>
          <w:tcPr>
            <w:tcW w:w="2688" w:type="dxa"/>
            <w:tcBorders>
              <w:top w:val="single" w:sz="6" w:space="0" w:color="000000"/>
              <w:left w:val="single" w:sz="6" w:space="0" w:color="000000"/>
              <w:bottom w:val="single" w:sz="6" w:space="0" w:color="000000"/>
              <w:right w:val="single" w:sz="6" w:space="0" w:color="000000"/>
            </w:tcBorders>
          </w:tcPr>
          <w:p w14:paraId="00000123" w14:textId="6617FBDF" w:rsidR="00311D62" w:rsidRDefault="008D3774">
            <w:pPr>
              <w:tabs>
                <w:tab w:val="left" w:pos="345"/>
              </w:tabs>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25" w14:textId="22FEB61D" w:rsidR="00311D62" w:rsidRDefault="00000000">
            <w:pPr>
              <w:tabs>
                <w:tab w:val="left" w:pos="345"/>
              </w:tabs>
              <w:spacing w:after="0" w:line="240" w:lineRule="auto"/>
            </w:pPr>
            <w:r>
              <w:t xml:space="preserve"> </w:t>
            </w:r>
            <w:r w:rsidR="008D3774" w:rsidRPr="008D3774">
              <w:t xml:space="preserve">All pointer </w:t>
            </w:r>
            <w:proofErr w:type="spellStart"/>
            <w:r w:rsidR="008D3774" w:rsidRPr="008D3774">
              <w:t>behaviour</w:t>
            </w:r>
            <w:proofErr w:type="spellEnd"/>
            <w:r w:rsidR="008D3774" w:rsidRPr="008D3774">
              <w:t xml:space="preserve"> on ICDS components (e.g. clicking </w:t>
            </w:r>
            <w:proofErr w:type="spellStart"/>
            <w:r w:rsidR="008D3774" w:rsidRPr="008D3774">
              <w:t>ic</w:t>
            </w:r>
            <w:proofErr w:type="spellEnd"/>
            <w:r w:rsidR="008D3774" w:rsidRPr="008D3774">
              <w:t xml:space="preserve">-button, selecting options in </w:t>
            </w:r>
            <w:proofErr w:type="spellStart"/>
            <w:r w:rsidR="008D3774" w:rsidRPr="008D3774">
              <w:t>ic</w:t>
            </w:r>
            <w:proofErr w:type="spellEnd"/>
            <w:r w:rsidR="008D3774" w:rsidRPr="008D3774">
              <w:t>-select) conforms to this criterion in that it occurs on the up event, and can be aborted by moving the pointer away before the up event. There are no events that trigger on pointer down.</w:t>
            </w:r>
          </w:p>
        </w:tc>
      </w:tr>
      <w:tr w:rsidR="00311D62" w14:paraId="22B6B84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26" w14:textId="77777777" w:rsidR="00311D62" w:rsidRDefault="00311D62">
            <w:pPr>
              <w:spacing w:after="0" w:line="240" w:lineRule="auto"/>
            </w:pPr>
            <w:hyperlink r:id="rId38" w:anchor="label-in-name">
              <w:r>
                <w:rPr>
                  <w:b/>
                  <w:color w:val="0000FF"/>
                  <w:u w:val="single"/>
                </w:rPr>
                <w:t>2.5.3 Label in Name</w:t>
              </w:r>
            </w:hyperlink>
            <w:r>
              <w:t xml:space="preserve"> (Level A 2.1 and 2.2)</w:t>
            </w:r>
          </w:p>
        </w:tc>
        <w:tc>
          <w:tcPr>
            <w:tcW w:w="2688" w:type="dxa"/>
            <w:tcBorders>
              <w:top w:val="single" w:sz="6" w:space="0" w:color="000000"/>
              <w:left w:val="single" w:sz="6" w:space="0" w:color="000000"/>
              <w:bottom w:val="single" w:sz="6" w:space="0" w:color="000000"/>
              <w:right w:val="single" w:sz="6" w:space="0" w:color="000000"/>
            </w:tcBorders>
          </w:tcPr>
          <w:p w14:paraId="00000128" w14:textId="22DE6B22" w:rsidR="00311D62" w:rsidRDefault="008D3774">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2A" w14:textId="0D953C2F" w:rsidR="00311D62" w:rsidRDefault="00000000">
            <w:pPr>
              <w:spacing w:after="0" w:line="240" w:lineRule="auto"/>
            </w:pPr>
            <w:r>
              <w:t xml:space="preserve"> </w:t>
            </w:r>
            <w:r w:rsidR="008D3774" w:rsidRPr="008D3774">
              <w:t xml:space="preserve">All interactive ICDS components support </w:t>
            </w:r>
            <w:proofErr w:type="gramStart"/>
            <w:r w:rsidR="008D3774" w:rsidRPr="008D3774">
              <w:t>this criteria</w:t>
            </w:r>
            <w:proofErr w:type="gramEnd"/>
            <w:r w:rsidR="008D3774" w:rsidRPr="008D3774">
              <w:t xml:space="preserve"> </w:t>
            </w:r>
            <w:proofErr w:type="gramStart"/>
            <w:r w:rsidR="008D3774" w:rsidRPr="008D3774">
              <w:t>through the use of</w:t>
            </w:r>
            <w:proofErr w:type="gramEnd"/>
            <w:r w:rsidR="008D3774" w:rsidRPr="008D3774">
              <w:t xml:space="preserve"> their </w:t>
            </w:r>
            <w:proofErr w:type="gramStart"/>
            <w:r w:rsidR="008D3774" w:rsidRPr="008D3774">
              <w:t>built in</w:t>
            </w:r>
            <w:proofErr w:type="gramEnd"/>
            <w:r w:rsidR="008D3774" w:rsidRPr="008D3774">
              <w:t xml:space="preserve"> properties. For example, </w:t>
            </w:r>
            <w:proofErr w:type="spellStart"/>
            <w:r w:rsidR="008D3774" w:rsidRPr="008D3774">
              <w:t>ic-textfield's</w:t>
            </w:r>
            <w:proofErr w:type="spellEnd"/>
            <w:r w:rsidR="008D3774" w:rsidRPr="008D3774">
              <w:t xml:space="preserve"> accessible label is concatenated from the visible label and helper text, which means someone using voice interaction would be able to identify the field. However, it is possible to hide the label on most of our input fields, and it's the responsibility of Products to ensure that some other means of visually identifying the specific field is provided - for example adding placeholder text that contains part of the label.</w:t>
            </w:r>
          </w:p>
        </w:tc>
      </w:tr>
      <w:tr w:rsidR="00311D62" w14:paraId="56C7BDD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2B" w14:textId="77777777" w:rsidR="00311D62" w:rsidRDefault="00311D62">
            <w:pPr>
              <w:spacing w:after="0" w:line="240" w:lineRule="auto"/>
            </w:pPr>
            <w:hyperlink r:id="rId39" w:anchor="motion-actuation">
              <w:r>
                <w:rPr>
                  <w:b/>
                  <w:color w:val="0000FF"/>
                  <w:u w:val="single"/>
                </w:rPr>
                <w:t>2.5.4 Motion Actuation</w:t>
              </w:r>
            </w:hyperlink>
            <w:r>
              <w:t xml:space="preserve"> (Level A 2.1 and 2.2)</w:t>
            </w:r>
          </w:p>
        </w:tc>
        <w:tc>
          <w:tcPr>
            <w:tcW w:w="2688" w:type="dxa"/>
            <w:tcBorders>
              <w:top w:val="single" w:sz="6" w:space="0" w:color="000000"/>
              <w:left w:val="single" w:sz="6" w:space="0" w:color="000000"/>
              <w:bottom w:val="single" w:sz="6" w:space="0" w:color="000000"/>
              <w:right w:val="single" w:sz="6" w:space="0" w:color="000000"/>
            </w:tcBorders>
          </w:tcPr>
          <w:p w14:paraId="0000012D" w14:textId="324B118D" w:rsidR="00311D62" w:rsidRDefault="008D3774">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tcPr>
          <w:p w14:paraId="0000012F" w14:textId="23705B3E" w:rsidR="00311D62" w:rsidRDefault="00000000">
            <w:pPr>
              <w:spacing w:after="0" w:line="240" w:lineRule="auto"/>
            </w:pPr>
            <w:r>
              <w:t xml:space="preserve"> </w:t>
            </w:r>
            <w:r w:rsidR="008D3774" w:rsidRPr="008D3774">
              <w:t xml:space="preserve">None of the components implement motion controls. If a product that implements ICDS </w:t>
            </w:r>
            <w:proofErr w:type="spellStart"/>
            <w:r w:rsidR="008D3774" w:rsidRPr="008D3774">
              <w:t>utilises</w:t>
            </w:r>
            <w:proofErr w:type="spellEnd"/>
            <w:r w:rsidR="008D3774" w:rsidRPr="008D3774">
              <w:t xml:space="preserve"> the components to enable this functionality, the product will need to ensure that it meets these criteria.</w:t>
            </w:r>
          </w:p>
        </w:tc>
      </w:tr>
      <w:tr w:rsidR="00311D62" w14:paraId="47CA3F8A"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30" w14:textId="77777777" w:rsidR="00311D62" w:rsidRDefault="00311D62">
            <w:pPr>
              <w:spacing w:after="0" w:line="240" w:lineRule="auto"/>
              <w:rPr>
                <w:b/>
              </w:rPr>
            </w:pPr>
            <w:hyperlink r:id="rId40" w:anchor="meaning-doc-lang-id">
              <w:r>
                <w:rPr>
                  <w:b/>
                  <w:color w:val="0000FF"/>
                  <w:u w:val="single"/>
                </w:rPr>
                <w:t>3.1.1 Language of Page</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32" w14:textId="3BA442A9" w:rsidR="00311D62" w:rsidRDefault="008D3774">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tcPr>
          <w:p w14:paraId="00000134" w14:textId="3C25790A" w:rsidR="00311D62" w:rsidRDefault="008D3774">
            <w:pPr>
              <w:spacing w:after="0" w:line="240" w:lineRule="auto"/>
            </w:pPr>
            <w:r w:rsidRPr="008D3774">
              <w:t xml:space="preserve">Supporting </w:t>
            </w:r>
            <w:proofErr w:type="gramStart"/>
            <w:r w:rsidRPr="008D3774">
              <w:t>this criteria</w:t>
            </w:r>
            <w:proofErr w:type="gramEnd"/>
            <w:r w:rsidRPr="008D3774">
              <w:t xml:space="preserve"> is the responsibility of Products that integrate the component library, by setting a page-wide language tag.</w:t>
            </w:r>
          </w:p>
        </w:tc>
      </w:tr>
      <w:tr w:rsidR="00311D62" w14:paraId="34F45C96"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35" w14:textId="77777777" w:rsidR="00311D62" w:rsidRDefault="00311D62">
            <w:pPr>
              <w:spacing w:after="0" w:line="240" w:lineRule="auto"/>
              <w:rPr>
                <w:b/>
              </w:rPr>
            </w:pPr>
            <w:hyperlink r:id="rId41" w:anchor="consistent-behavior-receive-focus">
              <w:r>
                <w:rPr>
                  <w:b/>
                  <w:color w:val="0000FF"/>
                  <w:u w:val="single"/>
                </w:rPr>
                <w:t>3.2.1 On Focus</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37" w14:textId="79471085" w:rsidR="00311D62" w:rsidRDefault="008D3774">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39" w14:textId="7AF097A5" w:rsidR="00311D62" w:rsidRDefault="008D3774">
            <w:pPr>
              <w:spacing w:after="0" w:line="240" w:lineRule="auto"/>
            </w:pPr>
            <w:r w:rsidRPr="008D3774">
              <w:t xml:space="preserve">No ICDS component's default </w:t>
            </w:r>
            <w:proofErr w:type="spellStart"/>
            <w:r w:rsidRPr="008D3774">
              <w:t>behaviour</w:t>
            </w:r>
            <w:proofErr w:type="spellEnd"/>
            <w:r w:rsidRPr="008D3774">
              <w:t xml:space="preserve"> is to change context upon receiving focus. Typical usage of </w:t>
            </w:r>
            <w:proofErr w:type="spellStart"/>
            <w:r w:rsidRPr="008D3774">
              <w:t>ic</w:t>
            </w:r>
            <w:proofErr w:type="spellEnd"/>
            <w:r w:rsidRPr="008D3774">
              <w:t xml:space="preserve">-dialog or </w:t>
            </w:r>
            <w:proofErr w:type="spellStart"/>
            <w:r w:rsidRPr="008D3774">
              <w:t>ic</w:t>
            </w:r>
            <w:proofErr w:type="spellEnd"/>
            <w:r w:rsidRPr="008D3774">
              <w:t xml:space="preserve">-popover-menu is to open them on the press of a button, and </w:t>
            </w:r>
            <w:proofErr w:type="spellStart"/>
            <w:r w:rsidRPr="008D3774">
              <w:t>ic</w:t>
            </w:r>
            <w:proofErr w:type="spellEnd"/>
            <w:r w:rsidRPr="008D3774">
              <w:t>-links cannot be triggered by focus. It is the responsibility of Products that implement the component library not to fail this criterion.</w:t>
            </w:r>
          </w:p>
        </w:tc>
      </w:tr>
      <w:tr w:rsidR="00311D62" w14:paraId="1D90BCF6"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3A" w14:textId="77777777" w:rsidR="00311D62" w:rsidRDefault="00311D62">
            <w:pPr>
              <w:spacing w:after="0" w:line="240" w:lineRule="auto"/>
              <w:rPr>
                <w:b/>
              </w:rPr>
            </w:pPr>
            <w:hyperlink r:id="rId42" w:anchor="consistent-behavior-unpredictable-change">
              <w:r>
                <w:rPr>
                  <w:b/>
                  <w:color w:val="0000FF"/>
                  <w:u w:val="single"/>
                </w:rPr>
                <w:t>3.2.2 On Input</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3C" w14:textId="4CDCBD25" w:rsidR="00311D62" w:rsidRDefault="008D3774">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3E" w14:textId="323CA6B7" w:rsidR="00311D62" w:rsidRDefault="008D3774">
            <w:pPr>
              <w:spacing w:after="0" w:line="240" w:lineRule="auto"/>
            </w:pPr>
            <w:r w:rsidRPr="008D3774">
              <w:t xml:space="preserve">Supporting </w:t>
            </w:r>
            <w:proofErr w:type="gramStart"/>
            <w:r w:rsidRPr="008D3774">
              <w:t>this criteria</w:t>
            </w:r>
            <w:proofErr w:type="gramEnd"/>
            <w:r w:rsidRPr="008D3774">
              <w:t xml:space="preserve"> is primarily the responsibility of products that implement the component library, but our input components provide the functionality required - </w:t>
            </w:r>
            <w:proofErr w:type="spellStart"/>
            <w:r w:rsidRPr="008D3774">
              <w:t>ic</w:t>
            </w:r>
            <w:proofErr w:type="spellEnd"/>
            <w:r w:rsidRPr="008D3774">
              <w:t xml:space="preserve">-button provides several </w:t>
            </w:r>
            <w:proofErr w:type="gramStart"/>
            <w:r w:rsidRPr="008D3774">
              <w:t>form</w:t>
            </w:r>
            <w:proofErr w:type="gramEnd"/>
            <w:r w:rsidRPr="008D3774">
              <w:t xml:space="preserve"> related props and a </w:t>
            </w:r>
            <w:proofErr w:type="gramStart"/>
            <w:r w:rsidRPr="008D3774">
              <w:t>type</w:t>
            </w:r>
            <w:proofErr w:type="gramEnd"/>
            <w:r w:rsidRPr="008D3774">
              <w:t xml:space="preserve"> prop to allow it to function as a Submit button. </w:t>
            </w:r>
            <w:r w:rsidRPr="008D3774">
              <w:t>Additionally</w:t>
            </w:r>
            <w:r w:rsidRPr="008D3774">
              <w:t xml:space="preserve">, the </w:t>
            </w:r>
            <w:proofErr w:type="spellStart"/>
            <w:r w:rsidRPr="008D3774">
              <w:t>ic</w:t>
            </w:r>
            <w:proofErr w:type="spellEnd"/>
            <w:r w:rsidRPr="008D3774">
              <w:t xml:space="preserve">-search-bar's search button has type=submit so users will understand that it will initiate a change of context. We do not advise that components like </w:t>
            </w:r>
            <w:proofErr w:type="spellStart"/>
            <w:r w:rsidRPr="008D3774">
              <w:t>ic</w:t>
            </w:r>
            <w:proofErr w:type="spellEnd"/>
            <w:r w:rsidRPr="008D3774">
              <w:t xml:space="preserve">-checkbox and </w:t>
            </w:r>
            <w:proofErr w:type="spellStart"/>
            <w:r w:rsidRPr="008D3774">
              <w:t>ic</w:t>
            </w:r>
            <w:proofErr w:type="spellEnd"/>
            <w:r w:rsidRPr="008D3774">
              <w:t>-radio-button initiate changes of context when selected.</w:t>
            </w:r>
          </w:p>
        </w:tc>
      </w:tr>
      <w:tr w:rsidR="00311D62" w14:paraId="54ADF45F"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3F" w14:textId="77777777" w:rsidR="00311D62" w:rsidRDefault="00311D62">
            <w:pPr>
              <w:spacing w:after="0" w:line="240" w:lineRule="auto"/>
            </w:pPr>
            <w:hyperlink r:id="rId43" w:anchor="consistent-help">
              <w:r>
                <w:rPr>
                  <w:b/>
                  <w:color w:val="0000FF"/>
                  <w:u w:val="single"/>
                </w:rPr>
                <w:t>3.2.6 Consistent Help</w:t>
              </w:r>
            </w:hyperlink>
            <w:r>
              <w:rPr>
                <w:b/>
              </w:rPr>
              <w:t xml:space="preserve"> </w:t>
            </w:r>
            <w:r>
              <w:t>(Level A 2.2 only)</w:t>
            </w:r>
          </w:p>
        </w:tc>
        <w:tc>
          <w:tcPr>
            <w:tcW w:w="2688" w:type="dxa"/>
            <w:tcBorders>
              <w:top w:val="single" w:sz="6" w:space="0" w:color="000000"/>
              <w:left w:val="single" w:sz="6" w:space="0" w:color="000000"/>
              <w:bottom w:val="single" w:sz="6" w:space="0" w:color="000000"/>
              <w:right w:val="single" w:sz="6" w:space="0" w:color="000000"/>
            </w:tcBorders>
          </w:tcPr>
          <w:p w14:paraId="00000141" w14:textId="7255DA7C" w:rsidR="00311D62" w:rsidRDefault="008D3774">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tcPr>
          <w:p w14:paraId="00000143" w14:textId="6A4D4595" w:rsidR="00311D62" w:rsidRDefault="008D3774">
            <w:pPr>
              <w:spacing w:after="0" w:line="240" w:lineRule="auto"/>
            </w:pPr>
            <w:r w:rsidRPr="008D3774">
              <w:t xml:space="preserve">Supporting </w:t>
            </w:r>
            <w:proofErr w:type="gramStart"/>
            <w:r w:rsidRPr="008D3774">
              <w:t>this criteria</w:t>
            </w:r>
            <w:proofErr w:type="gramEnd"/>
            <w:r w:rsidRPr="008D3774">
              <w:t xml:space="preserve"> is the responsibility of Products that integrate the component library.</w:t>
            </w:r>
          </w:p>
        </w:tc>
      </w:tr>
      <w:tr w:rsidR="00311D62" w14:paraId="3084B389"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44" w14:textId="77777777" w:rsidR="00311D62" w:rsidRDefault="00311D62">
            <w:pPr>
              <w:spacing w:after="0" w:line="240" w:lineRule="auto"/>
              <w:rPr>
                <w:b/>
              </w:rPr>
            </w:pPr>
            <w:hyperlink r:id="rId44" w:anchor="minimize-error-identified">
              <w:r>
                <w:rPr>
                  <w:b/>
                  <w:color w:val="0000FF"/>
                  <w:u w:val="single"/>
                </w:rPr>
                <w:t>3.3.1 Error Identification</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46" w14:textId="3D89185C" w:rsidR="00311D62" w:rsidRDefault="008D3774">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48" w14:textId="22406EA8" w:rsidR="00311D62" w:rsidRDefault="008D3774">
            <w:pPr>
              <w:spacing w:after="0" w:line="240" w:lineRule="auto"/>
            </w:pPr>
            <w:r w:rsidRPr="008D3774">
              <w:t xml:space="preserve">Our input components provide validation states that enable Products to implement status messages to inform users. For example, </w:t>
            </w:r>
            <w:proofErr w:type="spellStart"/>
            <w:r w:rsidRPr="008D3774">
              <w:t>ic</w:t>
            </w:r>
            <w:proofErr w:type="spellEnd"/>
            <w:r w:rsidRPr="008D3774">
              <w:t xml:space="preserve">-text-field has </w:t>
            </w:r>
            <w:proofErr w:type="spellStart"/>
            <w:r w:rsidRPr="008D3774">
              <w:t>validationStatus</w:t>
            </w:r>
            <w:proofErr w:type="spellEnd"/>
            <w:r w:rsidRPr="008D3774">
              <w:t xml:space="preserve"> and </w:t>
            </w:r>
            <w:proofErr w:type="spellStart"/>
            <w:r w:rsidRPr="008D3774">
              <w:t>validationText</w:t>
            </w:r>
            <w:proofErr w:type="spellEnd"/>
            <w:r w:rsidRPr="008D3774">
              <w:t xml:space="preserve"> that allow choosing the type (error, success, information) and contents of the validation message that appears, alongside </w:t>
            </w:r>
            <w:proofErr w:type="spellStart"/>
            <w:r w:rsidRPr="008D3774">
              <w:t>validationAriaLive</w:t>
            </w:r>
            <w:proofErr w:type="spellEnd"/>
            <w:r w:rsidRPr="008D3774">
              <w:t xml:space="preserve"> that controls how assertive the message is to screen-readers.</w:t>
            </w:r>
          </w:p>
        </w:tc>
      </w:tr>
      <w:tr w:rsidR="00311D62" w14:paraId="6DE84C22"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49" w14:textId="77777777" w:rsidR="00311D62" w:rsidRDefault="00311D62">
            <w:pPr>
              <w:spacing w:after="0" w:line="240" w:lineRule="auto"/>
              <w:rPr>
                <w:b/>
              </w:rPr>
            </w:pPr>
            <w:hyperlink r:id="rId45" w:anchor="minimize-error-cues">
              <w:r>
                <w:rPr>
                  <w:b/>
                  <w:color w:val="0000FF"/>
                  <w:u w:val="single"/>
                </w:rPr>
                <w:t>3.3.2 Labels or Instructions</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4B" w14:textId="681663D4" w:rsidR="00311D62" w:rsidRDefault="008D3774">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4D" w14:textId="7EF0D51F" w:rsidR="00311D62" w:rsidRDefault="008D3774" w:rsidP="008D3774">
            <w:r w:rsidRPr="008D3774">
              <w:t xml:space="preserve">All ICDS input components provide label properties (e.g. </w:t>
            </w:r>
            <w:proofErr w:type="spellStart"/>
            <w:r w:rsidRPr="008D3774">
              <w:t>ic</w:t>
            </w:r>
            <w:proofErr w:type="spellEnd"/>
            <w:r w:rsidRPr="008D3774">
              <w:t xml:space="preserve">-button, </w:t>
            </w:r>
            <w:proofErr w:type="spellStart"/>
            <w:r w:rsidRPr="008D3774">
              <w:t>ic</w:t>
            </w:r>
            <w:proofErr w:type="spellEnd"/>
            <w:r w:rsidRPr="008D3774">
              <w:t xml:space="preserve">-checkbox, etc.) and in the case of input fields (e.g. </w:t>
            </w:r>
            <w:proofErr w:type="spellStart"/>
            <w:r w:rsidRPr="008D3774">
              <w:t>ic</w:t>
            </w:r>
            <w:proofErr w:type="spellEnd"/>
            <w:r w:rsidRPr="008D3774">
              <w:t xml:space="preserve">-text-field, </w:t>
            </w:r>
            <w:proofErr w:type="spellStart"/>
            <w:r w:rsidRPr="008D3774">
              <w:t>ic</w:t>
            </w:r>
            <w:proofErr w:type="spellEnd"/>
            <w:r w:rsidRPr="008D3774">
              <w:t xml:space="preserve">-select, etc.) we offer </w:t>
            </w:r>
            <w:proofErr w:type="spellStart"/>
            <w:r w:rsidRPr="008D3774">
              <w:t>helperText</w:t>
            </w:r>
            <w:proofErr w:type="spellEnd"/>
            <w:r w:rsidRPr="008D3774">
              <w:t xml:space="preserve"> properties for developers to implement more detailed instructions. Supporting this criterion </w:t>
            </w:r>
            <w:r w:rsidRPr="008D3774">
              <w:lastRenderedPageBreak/>
              <w:t xml:space="preserve">will depend on Products to correctly implement these properties. </w:t>
            </w:r>
          </w:p>
        </w:tc>
      </w:tr>
      <w:tr w:rsidR="00311D62" w14:paraId="03BDAB7E"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4E" w14:textId="77777777" w:rsidR="00311D62" w:rsidRDefault="00311D62">
            <w:pPr>
              <w:spacing w:after="0" w:line="240" w:lineRule="auto"/>
            </w:pPr>
            <w:hyperlink r:id="rId46" w:anchor="redundant-entry">
              <w:r>
                <w:rPr>
                  <w:b/>
                  <w:color w:val="0000FF"/>
                  <w:u w:val="single"/>
                </w:rPr>
                <w:t>3.3.7 Redundant Entry</w:t>
              </w:r>
            </w:hyperlink>
            <w:r>
              <w:rPr>
                <w:b/>
              </w:rPr>
              <w:t xml:space="preserve"> </w:t>
            </w:r>
            <w:r>
              <w:t>(Level A 2.2 only)</w:t>
            </w:r>
          </w:p>
        </w:tc>
        <w:tc>
          <w:tcPr>
            <w:tcW w:w="2688" w:type="dxa"/>
            <w:tcBorders>
              <w:top w:val="single" w:sz="6" w:space="0" w:color="000000"/>
              <w:left w:val="single" w:sz="6" w:space="0" w:color="000000"/>
              <w:bottom w:val="single" w:sz="6" w:space="0" w:color="000000"/>
              <w:right w:val="single" w:sz="6" w:space="0" w:color="000000"/>
            </w:tcBorders>
          </w:tcPr>
          <w:p w14:paraId="00000150" w14:textId="371A8B78" w:rsidR="00311D62" w:rsidRDefault="008D3774">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tcPr>
          <w:p w14:paraId="6259C859" w14:textId="77777777" w:rsidR="008D3774" w:rsidRPr="008D3774" w:rsidRDefault="008D3774" w:rsidP="008D3774">
            <w:r w:rsidRPr="008D3774">
              <w:t xml:space="preserve">Supporting </w:t>
            </w:r>
            <w:proofErr w:type="gramStart"/>
            <w:r w:rsidRPr="008D3774">
              <w:t>this criteria</w:t>
            </w:r>
            <w:proofErr w:type="gramEnd"/>
            <w:r w:rsidRPr="008D3774">
              <w:t xml:space="preserve"> is the responsibility of Products that integrate the component library.</w:t>
            </w:r>
          </w:p>
          <w:p w14:paraId="00000152" w14:textId="77777777" w:rsidR="00311D62" w:rsidRDefault="00311D62">
            <w:pPr>
              <w:spacing w:after="0" w:line="240" w:lineRule="auto"/>
            </w:pPr>
          </w:p>
        </w:tc>
      </w:tr>
      <w:tr w:rsidR="00311D62" w14:paraId="1E68ACE9"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53" w14:textId="77777777" w:rsidR="00311D62" w:rsidRDefault="00311D62">
            <w:pPr>
              <w:spacing w:after="0" w:line="240" w:lineRule="auto"/>
            </w:pPr>
            <w:hyperlink r:id="rId47" w:anchor="ensure-compat-parses">
              <w:r>
                <w:rPr>
                  <w:b/>
                  <w:color w:val="0000FF"/>
                  <w:u w:val="single"/>
                </w:rPr>
                <w:t>4.1.1 Parsing</w:t>
              </w:r>
            </w:hyperlink>
            <w:r>
              <w:t xml:space="preserve"> (Level A)</w:t>
            </w:r>
          </w:p>
          <w:p w14:paraId="00000154" w14:textId="77777777" w:rsidR="00311D62" w:rsidRDefault="00000000">
            <w:pPr>
              <w:spacing w:after="0" w:line="240" w:lineRule="auto"/>
              <w:ind w:left="360"/>
            </w:pPr>
            <w:r>
              <w:t>WCAG 2.0 and 2.1 – Always answer ‘Supports’</w:t>
            </w:r>
          </w:p>
          <w:p w14:paraId="00000155" w14:textId="77777777" w:rsidR="00311D62" w:rsidRDefault="00000000">
            <w:pPr>
              <w:spacing w:after="0" w:line="240" w:lineRule="auto"/>
              <w:ind w:left="360"/>
            </w:pPr>
            <w:r>
              <w:t>WCAG 2.2 (obsolete and removed) - Does not apply</w:t>
            </w:r>
          </w:p>
        </w:tc>
        <w:tc>
          <w:tcPr>
            <w:tcW w:w="2688" w:type="dxa"/>
            <w:tcBorders>
              <w:top w:val="single" w:sz="6" w:space="0" w:color="000000"/>
              <w:left w:val="single" w:sz="6" w:space="0" w:color="000000"/>
              <w:bottom w:val="single" w:sz="6" w:space="0" w:color="000000"/>
              <w:right w:val="single" w:sz="6" w:space="0" w:color="000000"/>
            </w:tcBorders>
          </w:tcPr>
          <w:p w14:paraId="00000157" w14:textId="77777777" w:rsidR="00311D62" w:rsidRDefault="00000000">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59" w14:textId="77777777" w:rsidR="00311D62" w:rsidRDefault="00000000">
            <w:pPr>
              <w:spacing w:after="0" w:line="240" w:lineRule="auto"/>
            </w:pPr>
            <w:r>
              <w:t xml:space="preserve">For WCAG 2.0 and 2.1, the September 2023 errata update indicates this criterion is always supported. See the </w:t>
            </w:r>
            <w:hyperlink r:id="rId48" w:anchor="editorial">
              <w:r w:rsidR="00311D62">
                <w:rPr>
                  <w:color w:val="0000FF"/>
                  <w:u w:val="single"/>
                </w:rPr>
                <w:t>WCAG 2.0 Editorial Errata</w:t>
              </w:r>
            </w:hyperlink>
            <w:r>
              <w:t xml:space="preserve"> and the </w:t>
            </w:r>
            <w:hyperlink r:id="rId49" w:anchor="editorial">
              <w:r w:rsidR="00311D62">
                <w:rPr>
                  <w:color w:val="0000FF"/>
                  <w:u w:val="single"/>
                </w:rPr>
                <w:t>WCAG 2.1 Editorial Errata</w:t>
              </w:r>
            </w:hyperlink>
            <w:r>
              <w:t>.</w:t>
            </w:r>
          </w:p>
        </w:tc>
      </w:tr>
      <w:tr w:rsidR="00311D62" w14:paraId="30BE1999"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5A" w14:textId="77777777" w:rsidR="00311D62" w:rsidRDefault="00311D62">
            <w:pPr>
              <w:spacing w:after="0" w:line="240" w:lineRule="auto"/>
              <w:rPr>
                <w:b/>
              </w:rPr>
            </w:pPr>
            <w:hyperlink r:id="rId50" w:anchor="ensure-compat-rsv">
              <w:r>
                <w:rPr>
                  <w:b/>
                  <w:color w:val="0000FF"/>
                  <w:u w:val="single"/>
                </w:rPr>
                <w:t>4.1.2 Name, Role, Value</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5C" w14:textId="063465A3" w:rsidR="00311D62" w:rsidRDefault="008D3774">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30FB3502" w14:textId="36C0B2E7" w:rsidR="008D3774" w:rsidRPr="008D3774" w:rsidRDefault="008D3774" w:rsidP="008D3774">
            <w:r w:rsidRPr="008D3774">
              <w:t xml:space="preserve">Where applicable, we have made appropriate use of html attributes and aria attributes to enable assistive technology. </w:t>
            </w:r>
            <w:proofErr w:type="spellStart"/>
            <w:r w:rsidRPr="008D3774">
              <w:t>ic</w:t>
            </w:r>
            <w:proofErr w:type="spellEnd"/>
            <w:r w:rsidRPr="008D3774">
              <w:t xml:space="preserve">-buttons allow developers to pass through a </w:t>
            </w:r>
            <w:proofErr w:type="gramStart"/>
            <w:r w:rsidRPr="008D3774">
              <w:t>type</w:t>
            </w:r>
            <w:proofErr w:type="gramEnd"/>
            <w:r w:rsidRPr="008D3774">
              <w:t xml:space="preserve"> value (e.g. "submit") Labels are </w:t>
            </w:r>
            <w:r w:rsidRPr="008D3774">
              <w:t>programmatically</w:t>
            </w:r>
            <w:r w:rsidRPr="008D3774">
              <w:t xml:space="preserve"> linked to their inputs with aria-</w:t>
            </w:r>
            <w:proofErr w:type="spellStart"/>
            <w:r w:rsidRPr="008D3774">
              <w:t>labelledBy</w:t>
            </w:r>
            <w:proofErr w:type="spellEnd"/>
            <w:r w:rsidRPr="008D3774">
              <w:t xml:space="preserve">. We also add additional markup for more complex components - for example, </w:t>
            </w:r>
            <w:proofErr w:type="spellStart"/>
            <w:r w:rsidRPr="008D3774">
              <w:t>ic</w:t>
            </w:r>
            <w:proofErr w:type="spellEnd"/>
            <w:r w:rsidRPr="008D3774">
              <w:t xml:space="preserve">-checkbox components inside a checkbox-group are wrapped in a </w:t>
            </w:r>
            <w:proofErr w:type="spellStart"/>
            <w:r w:rsidRPr="008D3774">
              <w:t>fieldset</w:t>
            </w:r>
            <w:proofErr w:type="spellEnd"/>
            <w:r w:rsidRPr="008D3774">
              <w:t xml:space="preserve"> element that associates them with their parent. </w:t>
            </w:r>
          </w:p>
          <w:p w14:paraId="0000015E" w14:textId="77777777" w:rsidR="00311D62" w:rsidRDefault="00311D62">
            <w:pPr>
              <w:spacing w:after="0" w:line="240" w:lineRule="auto"/>
            </w:pPr>
          </w:p>
        </w:tc>
      </w:tr>
    </w:tbl>
    <w:p w14:paraId="0000015F" w14:textId="77777777" w:rsidR="00311D62" w:rsidRDefault="00311D62">
      <w:pPr>
        <w:spacing w:after="0" w:line="240" w:lineRule="auto"/>
        <w:rPr>
          <w:rFonts w:ascii="Arial" w:eastAsia="Arial" w:hAnsi="Arial" w:cs="Arial"/>
          <w:b/>
          <w:sz w:val="24"/>
          <w:szCs w:val="24"/>
        </w:rPr>
      </w:pPr>
    </w:p>
    <w:p w14:paraId="00000160" w14:textId="77777777" w:rsidR="00311D62" w:rsidRDefault="00000000">
      <w:pPr>
        <w:pStyle w:val="Heading3"/>
      </w:pPr>
      <w:bookmarkStart w:id="16" w:name="_heading=h.1ci93xb" w:colFirst="0" w:colLast="0"/>
      <w:bookmarkEnd w:id="16"/>
      <w:r>
        <w:t>Table 2: Success Criteria, Level AA</w:t>
      </w:r>
    </w:p>
    <w:p w14:paraId="00000161" w14:textId="77777777" w:rsidR="00311D62" w:rsidRDefault="00000000">
      <w:r>
        <w:t>Notes:</w:t>
      </w:r>
    </w:p>
    <w:tbl>
      <w:tblPr>
        <w:tblStyle w:val="a5"/>
        <w:tblW w:w="14400"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35"/>
        <w:gridCol w:w="2688"/>
        <w:gridCol w:w="5077"/>
      </w:tblGrid>
      <w:tr w:rsidR="00BF442D" w14:paraId="74143EB3" w14:textId="77777777" w:rsidTr="00BF442D">
        <w:trPr>
          <w:trHeight w:val="302"/>
          <w:tblHeader/>
        </w:trPr>
        <w:tc>
          <w:tcPr>
            <w:tcW w:w="6635"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580B2AD2" w14:textId="3C202B35" w:rsidR="00BF442D" w:rsidRPr="00BF442D" w:rsidRDefault="00BF442D" w:rsidP="00BF442D">
            <w:pPr>
              <w:spacing w:after="0" w:line="240" w:lineRule="auto"/>
              <w:jc w:val="center"/>
              <w:rPr>
                <w:rFonts w:ascii="Arial" w:hAnsi="Arial" w:cs="Arial"/>
                <w:b/>
                <w:bCs/>
                <w:sz w:val="24"/>
                <w:szCs w:val="24"/>
              </w:rPr>
            </w:pPr>
            <w:r w:rsidRPr="00BF442D">
              <w:rPr>
                <w:rFonts w:ascii="Arial" w:hAnsi="Arial" w:cs="Arial"/>
                <w:b/>
                <w:bCs/>
                <w:sz w:val="24"/>
                <w:szCs w:val="24"/>
              </w:rPr>
              <w:t>Criteria</w:t>
            </w:r>
          </w:p>
        </w:tc>
        <w:tc>
          <w:tcPr>
            <w:tcW w:w="2688"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3F76A80F" w14:textId="1A060D73" w:rsidR="00BF442D" w:rsidRPr="00BF442D" w:rsidRDefault="00BF442D" w:rsidP="00BF442D">
            <w:pPr>
              <w:spacing w:after="0" w:line="240" w:lineRule="auto"/>
              <w:jc w:val="center"/>
              <w:rPr>
                <w:rFonts w:ascii="Arial" w:hAnsi="Arial" w:cs="Arial"/>
                <w:b/>
                <w:bCs/>
                <w:sz w:val="24"/>
                <w:szCs w:val="24"/>
              </w:rPr>
            </w:pPr>
            <w:r w:rsidRPr="00BF442D">
              <w:rPr>
                <w:rFonts w:ascii="Arial" w:hAnsi="Arial" w:cs="Arial"/>
                <w:b/>
                <w:bCs/>
                <w:sz w:val="24"/>
                <w:szCs w:val="24"/>
              </w:rPr>
              <w:t>Conformance Level</w:t>
            </w:r>
          </w:p>
        </w:tc>
        <w:tc>
          <w:tcPr>
            <w:tcW w:w="507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461A2542" w14:textId="6C54A572" w:rsidR="00BF442D" w:rsidRPr="00BF442D" w:rsidRDefault="00BF442D" w:rsidP="00BF442D">
            <w:pPr>
              <w:spacing w:after="0" w:line="240" w:lineRule="auto"/>
              <w:jc w:val="center"/>
              <w:rPr>
                <w:rFonts w:ascii="Arial" w:hAnsi="Arial" w:cs="Arial"/>
                <w:b/>
                <w:bCs/>
                <w:sz w:val="24"/>
                <w:szCs w:val="24"/>
              </w:rPr>
            </w:pPr>
            <w:r w:rsidRPr="00BF442D">
              <w:rPr>
                <w:rFonts w:ascii="Arial" w:hAnsi="Arial" w:cs="Arial"/>
                <w:b/>
                <w:bCs/>
                <w:sz w:val="24"/>
                <w:szCs w:val="24"/>
              </w:rPr>
              <w:t>Remarks and Explanations</w:t>
            </w:r>
          </w:p>
        </w:tc>
      </w:tr>
      <w:tr w:rsidR="00311D62" w14:paraId="08940CFC"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67" w14:textId="77777777" w:rsidR="00311D62" w:rsidRDefault="00311D62">
            <w:pPr>
              <w:spacing w:after="0" w:line="240" w:lineRule="auto"/>
            </w:pPr>
            <w:hyperlink r:id="rId51" w:anchor="media-equiv-real-time-captions">
              <w:r>
                <w:rPr>
                  <w:b/>
                  <w:color w:val="0000FF"/>
                  <w:u w:val="single"/>
                </w:rPr>
                <w:t>1.2.4 Captions (Live)</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69" w14:textId="09E2E629" w:rsidR="00311D62" w:rsidRDefault="008D3774">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6B" w14:textId="4992AC05" w:rsidR="00311D62" w:rsidRDefault="008D3774">
            <w:pPr>
              <w:spacing w:after="0" w:line="240" w:lineRule="auto"/>
            </w:pPr>
            <w:r w:rsidRPr="008D3774">
              <w:t xml:space="preserve">None of the components implement audio or video playback. If a product that implements ICDS </w:t>
            </w:r>
            <w:proofErr w:type="spellStart"/>
            <w:r w:rsidRPr="008D3774">
              <w:t>utilises</w:t>
            </w:r>
            <w:proofErr w:type="spellEnd"/>
            <w:r w:rsidRPr="008D3774">
              <w:t xml:space="preserve"> </w:t>
            </w:r>
            <w:r w:rsidRPr="008D3774">
              <w:lastRenderedPageBreak/>
              <w:t>the components to enable this functionality, the product will need to ensure that it meets these criteria.</w:t>
            </w:r>
          </w:p>
        </w:tc>
      </w:tr>
      <w:tr w:rsidR="00311D62" w14:paraId="32C2C4CA"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6C" w14:textId="77777777" w:rsidR="00311D62" w:rsidRDefault="00311D62">
            <w:pPr>
              <w:spacing w:after="0" w:line="240" w:lineRule="auto"/>
            </w:pPr>
            <w:hyperlink r:id="rId52" w:anchor="media-equiv-audio-desc-only">
              <w:r>
                <w:rPr>
                  <w:b/>
                  <w:color w:val="0000FF"/>
                  <w:u w:val="single"/>
                </w:rPr>
                <w:t>1.2.5 Audio Description (Prerecorded)</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6E" w14:textId="2FA70350" w:rsidR="00311D62" w:rsidRDefault="008D3774">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70" w14:textId="7DD592FB" w:rsidR="00311D62" w:rsidRDefault="008D3774">
            <w:pPr>
              <w:spacing w:after="0" w:line="240" w:lineRule="auto"/>
            </w:pPr>
            <w:r w:rsidRPr="008D3774">
              <w:t xml:space="preserve">None of the components implement audio or video playback. If a product that implements ICDS </w:t>
            </w:r>
            <w:proofErr w:type="spellStart"/>
            <w:r w:rsidRPr="008D3774">
              <w:t>utilises</w:t>
            </w:r>
            <w:proofErr w:type="spellEnd"/>
            <w:r w:rsidRPr="008D3774">
              <w:t xml:space="preserve"> the components to enable this functionality, the product will need to ensure that it meets these criteria.</w:t>
            </w:r>
          </w:p>
        </w:tc>
      </w:tr>
      <w:tr w:rsidR="00311D62" w14:paraId="7504376C"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71" w14:textId="77777777" w:rsidR="00311D62" w:rsidRDefault="00311D62">
            <w:pPr>
              <w:spacing w:after="0" w:line="240" w:lineRule="auto"/>
            </w:pPr>
            <w:hyperlink r:id="rId53" w:anchor="orientation">
              <w:r>
                <w:rPr>
                  <w:b/>
                  <w:color w:val="0000FF"/>
                  <w:u w:val="single"/>
                </w:rPr>
                <w:t>1.3.4 Orientation</w:t>
              </w:r>
            </w:hyperlink>
            <w:r>
              <w:t xml:space="preserve"> (Level 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73" w14:textId="19C19016" w:rsidR="00311D62" w:rsidRDefault="00000000">
            <w:pPr>
              <w:spacing w:after="0" w:line="240" w:lineRule="auto"/>
            </w:pPr>
            <w:r>
              <w:t xml:space="preserve"> </w:t>
            </w:r>
            <w:r w:rsidR="008D3774">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75" w14:textId="592B4138" w:rsidR="00311D62" w:rsidRDefault="00000000">
            <w:pPr>
              <w:spacing w:after="0" w:line="240" w:lineRule="auto"/>
            </w:pPr>
            <w:r>
              <w:t xml:space="preserve"> </w:t>
            </w:r>
            <w:r w:rsidR="008D3774" w:rsidRPr="008D3774">
              <w:t>Our components display responsively, and by default will display correctly in horizontal and vertical implementations. Products that implement the component library will need to ensure they support responsive display.</w:t>
            </w:r>
          </w:p>
        </w:tc>
      </w:tr>
      <w:tr w:rsidR="00311D62" w14:paraId="3DCF135C"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76" w14:textId="77777777" w:rsidR="00311D62" w:rsidRDefault="00311D62">
            <w:pPr>
              <w:spacing w:after="0" w:line="240" w:lineRule="auto"/>
            </w:pPr>
            <w:hyperlink r:id="rId54" w:anchor="identify-input-purpose">
              <w:r>
                <w:rPr>
                  <w:b/>
                  <w:color w:val="0000FF"/>
                  <w:u w:val="single"/>
                </w:rPr>
                <w:t>1.3.5 Identify Input Purpose</w:t>
              </w:r>
            </w:hyperlink>
            <w:r>
              <w:t xml:space="preserve"> (Level 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78" w14:textId="6F87E5BD" w:rsidR="00311D62" w:rsidRDefault="00000000">
            <w:pPr>
              <w:spacing w:after="0" w:line="240" w:lineRule="auto"/>
            </w:pPr>
            <w:r>
              <w:t xml:space="preserve"> </w:t>
            </w:r>
            <w:r w:rsidR="008D3774">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7A" w14:textId="060D18C2" w:rsidR="00311D62" w:rsidRDefault="00000000">
            <w:pPr>
              <w:spacing w:after="0" w:line="240" w:lineRule="auto"/>
            </w:pPr>
            <w:r>
              <w:t xml:space="preserve"> </w:t>
            </w:r>
            <w:r w:rsidR="000C2842" w:rsidRPr="000C2842">
              <w:t xml:space="preserve">Our input components enable products to identify their purpose to users of assistive technology.  For example, </w:t>
            </w:r>
            <w:proofErr w:type="spellStart"/>
            <w:r w:rsidR="000C2842" w:rsidRPr="000C2842">
              <w:t>ic-textfield</w:t>
            </w:r>
            <w:proofErr w:type="spellEnd"/>
            <w:r w:rsidR="000C2842" w:rsidRPr="000C2842">
              <w:t xml:space="preserve"> has the </w:t>
            </w:r>
            <w:proofErr w:type="spellStart"/>
            <w:r w:rsidR="000C2842" w:rsidRPr="000C2842">
              <w:t>inputmode</w:t>
            </w:r>
            <w:proofErr w:type="spellEnd"/>
            <w:r w:rsidR="000C2842" w:rsidRPr="000C2842">
              <w:t xml:space="preserve"> prop that allows developers to set an input's type, and the autocomplete prop enables developers to set a purpose.</w:t>
            </w:r>
          </w:p>
        </w:tc>
      </w:tr>
      <w:tr w:rsidR="00311D62" w14:paraId="4C26844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7B" w14:textId="77777777" w:rsidR="00311D62" w:rsidRDefault="00311D62">
            <w:pPr>
              <w:spacing w:after="0" w:line="240" w:lineRule="auto"/>
              <w:rPr>
                <w:b/>
              </w:rPr>
            </w:pPr>
            <w:hyperlink r:id="rId55" w:anchor="visual-audio-contrast-contrast">
              <w:r>
                <w:rPr>
                  <w:b/>
                  <w:color w:val="0000FF"/>
                  <w:u w:val="single"/>
                </w:rPr>
                <w:t>1.4.3 Contrast (Minimum)</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7D" w14:textId="19BAC1E9" w:rsidR="00311D62" w:rsidRDefault="008D3774">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32FCF30" w14:textId="77777777" w:rsidR="000C2842" w:rsidRDefault="000C2842" w:rsidP="000C2842">
            <w:pPr>
              <w:spacing w:after="0" w:line="240" w:lineRule="auto"/>
            </w:pPr>
            <w:r>
              <w:t xml:space="preserve">We maintain above acceptable contrast levels for text across the ICDS components. For example, our primary blue </w:t>
            </w:r>
            <w:proofErr w:type="spellStart"/>
            <w:r>
              <w:t>colour</w:t>
            </w:r>
            <w:proofErr w:type="spellEnd"/>
            <w:r>
              <w:t xml:space="preserve"> used for interactive foreground elements has a 6.5:1 contrast on white in light mode and a 5.3:1 contrast on our dark mode background. </w:t>
            </w:r>
          </w:p>
          <w:p w14:paraId="5C2C1597" w14:textId="77777777" w:rsidR="000C2842" w:rsidRDefault="000C2842" w:rsidP="000C2842">
            <w:pPr>
              <w:spacing w:after="0" w:line="240" w:lineRule="auto"/>
            </w:pPr>
          </w:p>
          <w:p w14:paraId="0000017F" w14:textId="224521B1" w:rsidR="00311D62" w:rsidRDefault="000C2842" w:rsidP="000C2842">
            <w:pPr>
              <w:spacing w:after="0" w:line="240" w:lineRule="auto"/>
            </w:pPr>
            <w:r>
              <w:t xml:space="preserve">In some </w:t>
            </w:r>
            <w:proofErr w:type="gramStart"/>
            <w:r>
              <w:t>cases</w:t>
            </w:r>
            <w:proofErr w:type="gramEnd"/>
            <w:r>
              <w:t xml:space="preserve"> we use other </w:t>
            </w:r>
            <w:proofErr w:type="spellStart"/>
            <w:r>
              <w:t>colours</w:t>
            </w:r>
            <w:proofErr w:type="spellEnd"/>
            <w:r>
              <w:t xml:space="preserve">, for example on the </w:t>
            </w:r>
            <w:proofErr w:type="spellStart"/>
            <w:r>
              <w:t>ic</w:t>
            </w:r>
            <w:proofErr w:type="spellEnd"/>
            <w:r>
              <w:t xml:space="preserve">-alert variants (red for error, purple for AI) but these all meet contrast requirements too with black text on pastel backgrounds. </w:t>
            </w:r>
            <w:proofErr w:type="gramStart"/>
            <w:r>
              <w:t>Likewise</w:t>
            </w:r>
            <w:proofErr w:type="gramEnd"/>
            <w:r>
              <w:t xml:space="preserve"> the destructive variant of </w:t>
            </w:r>
            <w:proofErr w:type="spellStart"/>
            <w:r>
              <w:t>ic</w:t>
            </w:r>
            <w:proofErr w:type="spellEnd"/>
            <w:r>
              <w:t>-button has contrast ratio of 4.8:1</w:t>
            </w:r>
          </w:p>
        </w:tc>
      </w:tr>
      <w:tr w:rsidR="00311D62" w14:paraId="7CAD085B"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80" w14:textId="77777777" w:rsidR="00311D62" w:rsidRDefault="00311D62">
            <w:pPr>
              <w:spacing w:after="0" w:line="240" w:lineRule="auto"/>
              <w:rPr>
                <w:b/>
              </w:rPr>
            </w:pPr>
            <w:hyperlink r:id="rId56" w:anchor="visual-audio-contrast-scale">
              <w:r>
                <w:rPr>
                  <w:b/>
                  <w:color w:val="0000FF"/>
                  <w:u w:val="single"/>
                </w:rPr>
                <w:t>1.4.4 Resize text</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82" w14:textId="21C34130" w:rsidR="00311D62" w:rsidRDefault="008D3774">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84" w14:textId="390BF4C3" w:rsidR="00311D62" w:rsidRDefault="000C2842">
            <w:pPr>
              <w:spacing w:after="0" w:line="240" w:lineRule="auto"/>
            </w:pPr>
            <w:r w:rsidRPr="000C2842">
              <w:t xml:space="preserve">As part of our manual component testing </w:t>
            </w:r>
            <w:proofErr w:type="gramStart"/>
            <w:r w:rsidRPr="000C2842">
              <w:t>process</w:t>
            </w:r>
            <w:proofErr w:type="gramEnd"/>
            <w:r w:rsidRPr="000C2842">
              <w:t xml:space="preserve"> we check for the ability to resize text using browser settings. </w:t>
            </w:r>
            <w:proofErr w:type="gramStart"/>
            <w:r w:rsidRPr="000C2842">
              <w:t>All of</w:t>
            </w:r>
            <w:proofErr w:type="gramEnd"/>
            <w:r w:rsidRPr="000C2842">
              <w:t xml:space="preserve"> our components reflow appropriately when text is 200% size.</w:t>
            </w:r>
          </w:p>
        </w:tc>
      </w:tr>
      <w:tr w:rsidR="00311D62" w14:paraId="15267B3B"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85" w14:textId="77777777" w:rsidR="00311D62" w:rsidRDefault="00311D62">
            <w:pPr>
              <w:spacing w:after="0" w:line="240" w:lineRule="auto"/>
              <w:rPr>
                <w:b/>
              </w:rPr>
            </w:pPr>
            <w:hyperlink r:id="rId57" w:anchor="visual-audio-contrast-text-presentation">
              <w:r>
                <w:rPr>
                  <w:b/>
                  <w:color w:val="0000FF"/>
                  <w:u w:val="single"/>
                </w:rPr>
                <w:t>1.4.5 Images of Text</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87" w14:textId="18596C25" w:rsidR="00311D62" w:rsidRDefault="000C2842">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89" w14:textId="2B409A6D" w:rsidR="00311D62" w:rsidRDefault="000C2842">
            <w:pPr>
              <w:spacing w:after="0" w:line="240" w:lineRule="auto"/>
            </w:pPr>
            <w:r w:rsidRPr="000C2842">
              <w:t>The components do not implement images of text. If a product implements images of text (for example: as the background image for the Hero component) it will need to ensure that it meets the criteria.</w:t>
            </w:r>
          </w:p>
        </w:tc>
      </w:tr>
      <w:tr w:rsidR="00311D62" w14:paraId="005236C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8A" w14:textId="77777777" w:rsidR="00311D62" w:rsidRDefault="00311D62">
            <w:pPr>
              <w:spacing w:after="0" w:line="240" w:lineRule="auto"/>
            </w:pPr>
            <w:hyperlink r:id="rId58" w:anchor="reflow">
              <w:r>
                <w:rPr>
                  <w:b/>
                  <w:color w:val="0000FF"/>
                  <w:u w:val="single"/>
                </w:rPr>
                <w:t>1.4.10 Reflow</w:t>
              </w:r>
            </w:hyperlink>
            <w:r>
              <w:t xml:space="preserve"> (Level 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8C" w14:textId="0D827674" w:rsidR="00311D62" w:rsidRDefault="00000000">
            <w:pPr>
              <w:spacing w:after="0" w:line="240" w:lineRule="auto"/>
            </w:pPr>
            <w:r>
              <w:t xml:space="preserve"> </w:t>
            </w:r>
            <w:r w:rsidR="000C2842">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8E" w14:textId="58A3DFC7" w:rsidR="00311D62" w:rsidRDefault="00000000">
            <w:pPr>
              <w:spacing w:after="0" w:line="240" w:lineRule="auto"/>
            </w:pPr>
            <w:r>
              <w:t xml:space="preserve"> </w:t>
            </w:r>
            <w:r w:rsidR="000C2842" w:rsidRPr="000C2842">
              <w:t xml:space="preserve">We have designed </w:t>
            </w:r>
            <w:proofErr w:type="gramStart"/>
            <w:r w:rsidR="000C2842" w:rsidRPr="000C2842">
              <w:t>all of</w:t>
            </w:r>
            <w:proofErr w:type="gramEnd"/>
            <w:r w:rsidR="000C2842" w:rsidRPr="000C2842">
              <w:t xml:space="preserve"> our components to reflow at narrow screen widths. Some components have alternative display modes. For example, the Top and Side Navigation components switch into a mobile view where their contents are moved inside a dropdown menu. The Data Table requires </w:t>
            </w:r>
            <w:proofErr w:type="gramStart"/>
            <w:r w:rsidR="000C2842" w:rsidRPr="000C2842">
              <w:t>two dimensional</w:t>
            </w:r>
            <w:proofErr w:type="gramEnd"/>
            <w:r w:rsidR="000C2842" w:rsidRPr="000C2842">
              <w:t xml:space="preserve"> scrolling for its usage.</w:t>
            </w:r>
          </w:p>
        </w:tc>
      </w:tr>
      <w:tr w:rsidR="00311D62" w14:paraId="6D0BB6BF"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8F" w14:textId="77777777" w:rsidR="00311D62" w:rsidRDefault="00311D62">
            <w:pPr>
              <w:spacing w:after="0" w:line="240" w:lineRule="auto"/>
            </w:pPr>
            <w:hyperlink r:id="rId59" w:anchor="non-text-contrast">
              <w:r>
                <w:rPr>
                  <w:b/>
                  <w:color w:val="0000FF"/>
                  <w:u w:val="single"/>
                </w:rPr>
                <w:t>1.4.11 Non-text Contrast</w:t>
              </w:r>
            </w:hyperlink>
            <w:r>
              <w:t xml:space="preserve"> (Level 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91" w14:textId="2F9128EA" w:rsidR="00311D62" w:rsidRDefault="00000000">
            <w:pPr>
              <w:spacing w:after="0" w:line="240" w:lineRule="auto"/>
            </w:pPr>
            <w:r>
              <w:t xml:space="preserve"> </w:t>
            </w:r>
            <w:r w:rsidR="000C2842">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4A052A58" w14:textId="77777777" w:rsidR="00CF7F62" w:rsidRDefault="00000000" w:rsidP="00CF7F62">
            <w:pPr>
              <w:spacing w:after="0" w:line="240" w:lineRule="auto"/>
            </w:pPr>
            <w:r>
              <w:t xml:space="preserve"> </w:t>
            </w:r>
            <w:r w:rsidR="00CF7F62">
              <w:t xml:space="preserve">We maintain above acceptable contrast levels for user interface elements across the ICDS components. For example, our primary blue </w:t>
            </w:r>
            <w:proofErr w:type="spellStart"/>
            <w:r w:rsidR="00CF7F62">
              <w:t>colour</w:t>
            </w:r>
            <w:proofErr w:type="spellEnd"/>
            <w:r w:rsidR="00CF7F62">
              <w:t xml:space="preserve"> used for interactive foreground elements has a 6.5:1 contrast on white in light mode and a 5.3:1 contrast on our dark mode background.</w:t>
            </w:r>
          </w:p>
          <w:p w14:paraId="43365433" w14:textId="77777777" w:rsidR="00CF7F62" w:rsidRDefault="00CF7F62" w:rsidP="00CF7F62">
            <w:pPr>
              <w:spacing w:after="0" w:line="240" w:lineRule="auto"/>
            </w:pPr>
          </w:p>
          <w:p w14:paraId="00000193" w14:textId="16490764" w:rsidR="00311D62" w:rsidRDefault="00CF7F62" w:rsidP="00CF7F62">
            <w:pPr>
              <w:spacing w:after="0" w:line="240" w:lineRule="auto"/>
            </w:pPr>
            <w:r>
              <w:t xml:space="preserve">Our disabled component variants do not meet 3:1 contrast but this is acceptable under </w:t>
            </w:r>
            <w:proofErr w:type="gramStart"/>
            <w:r>
              <w:t>this criteria</w:t>
            </w:r>
            <w:proofErr w:type="gramEnd"/>
            <w:r>
              <w:t>.</w:t>
            </w:r>
          </w:p>
        </w:tc>
      </w:tr>
      <w:tr w:rsidR="00311D62" w14:paraId="756EAA68"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94" w14:textId="77777777" w:rsidR="00311D62" w:rsidRDefault="00311D62">
            <w:pPr>
              <w:spacing w:after="0" w:line="240" w:lineRule="auto"/>
            </w:pPr>
            <w:hyperlink r:id="rId60" w:anchor="text-spacing">
              <w:r>
                <w:rPr>
                  <w:b/>
                  <w:color w:val="0000FF"/>
                  <w:u w:val="single"/>
                </w:rPr>
                <w:t>1.4.12 Text Spacing</w:t>
              </w:r>
            </w:hyperlink>
            <w:r>
              <w:t xml:space="preserve"> (Level 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96" w14:textId="0A3EF4C6" w:rsidR="00311D62" w:rsidRDefault="00000000">
            <w:pPr>
              <w:spacing w:after="0" w:line="240" w:lineRule="auto"/>
            </w:pPr>
            <w:r>
              <w:t xml:space="preserve"> </w:t>
            </w:r>
            <w:r w:rsidR="000C2842">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98" w14:textId="53C2EEC7" w:rsidR="00311D62" w:rsidRDefault="00000000">
            <w:pPr>
              <w:spacing w:after="0" w:line="240" w:lineRule="auto"/>
            </w:pPr>
            <w:r>
              <w:t xml:space="preserve"> </w:t>
            </w:r>
            <w:r w:rsidR="00CF7F62" w:rsidRPr="00CF7F62">
              <w:t xml:space="preserve">Our components permit a user to adjust the CSS properties listed by this </w:t>
            </w:r>
            <w:proofErr w:type="gramStart"/>
            <w:r w:rsidR="00CF7F62" w:rsidRPr="00CF7F62">
              <w:t>criterion, and</w:t>
            </w:r>
            <w:proofErr w:type="gramEnd"/>
            <w:r w:rsidR="00CF7F62" w:rsidRPr="00CF7F62">
              <w:t xml:space="preserve"> display correctly when their text spacing has been adjusted.</w:t>
            </w:r>
          </w:p>
        </w:tc>
      </w:tr>
      <w:tr w:rsidR="00311D62" w14:paraId="318C4AF2"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99" w14:textId="77777777" w:rsidR="00311D62" w:rsidRDefault="00311D62">
            <w:pPr>
              <w:spacing w:after="0" w:line="240" w:lineRule="auto"/>
            </w:pPr>
            <w:hyperlink r:id="rId61" w:anchor="content-on-hover-or-focus">
              <w:r>
                <w:rPr>
                  <w:b/>
                  <w:color w:val="0000FF"/>
                  <w:u w:val="single"/>
                </w:rPr>
                <w:t>1.4.13 Content on Hover or Focus</w:t>
              </w:r>
            </w:hyperlink>
            <w:r>
              <w:t xml:space="preserve"> (Level 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9B" w14:textId="35912766" w:rsidR="00311D62" w:rsidRDefault="00000000">
            <w:pPr>
              <w:spacing w:after="0" w:line="240" w:lineRule="auto"/>
            </w:pPr>
            <w:r>
              <w:t xml:space="preserve"> </w:t>
            </w:r>
            <w:r w:rsidR="000C2842">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9D" w14:textId="07CC064A" w:rsidR="00311D62" w:rsidRDefault="00000000">
            <w:pPr>
              <w:spacing w:after="0" w:line="240" w:lineRule="auto"/>
            </w:pPr>
            <w:r>
              <w:t xml:space="preserve"> </w:t>
            </w:r>
            <w:r w:rsidR="00CF7F62" w:rsidRPr="00CF7F62">
              <w:t xml:space="preserve">Within the ICDS component library we have a unified approach to hover/focus content. The </w:t>
            </w:r>
            <w:proofErr w:type="spellStart"/>
            <w:r w:rsidR="00CF7F62" w:rsidRPr="00CF7F62">
              <w:t>ic</w:t>
            </w:r>
            <w:proofErr w:type="spellEnd"/>
            <w:r w:rsidR="00CF7F62" w:rsidRPr="00CF7F62">
              <w:t>-tooltip component that appears on hover/focus of elements like icon buttons supports the criterion - it persists, you can mouse over it and you can dismiss it with the Esc key.</w:t>
            </w:r>
          </w:p>
        </w:tc>
      </w:tr>
      <w:tr w:rsidR="00311D62" w14:paraId="6E2406CB"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9E" w14:textId="77777777" w:rsidR="00311D62" w:rsidRDefault="00311D62">
            <w:pPr>
              <w:spacing w:after="0" w:line="240" w:lineRule="auto"/>
              <w:rPr>
                <w:b/>
              </w:rPr>
            </w:pPr>
            <w:hyperlink r:id="rId62" w:anchor="navigation-mechanisms-mult-loc">
              <w:r>
                <w:rPr>
                  <w:b/>
                  <w:color w:val="0000FF"/>
                  <w:u w:val="single"/>
                </w:rPr>
                <w:t>2.4.5 Multiple Ways</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A0" w14:textId="7632019F" w:rsidR="00311D62" w:rsidRDefault="00CF7F62">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A2" w14:textId="49335E78" w:rsidR="00311D62" w:rsidRDefault="00CF7F62">
            <w:pPr>
              <w:spacing w:after="0" w:line="240" w:lineRule="auto"/>
            </w:pPr>
            <w:r w:rsidRPr="00CF7F62">
              <w:t>Supporting this criteri</w:t>
            </w:r>
            <w:r>
              <w:t>on</w:t>
            </w:r>
            <w:r w:rsidRPr="00CF7F62">
              <w:t xml:space="preserve"> is the responsibility of Products that integrate the component library.</w:t>
            </w:r>
          </w:p>
        </w:tc>
      </w:tr>
      <w:tr w:rsidR="00311D62" w14:paraId="772594A0"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A3" w14:textId="77777777" w:rsidR="00311D62" w:rsidRDefault="00311D62">
            <w:pPr>
              <w:spacing w:after="0" w:line="240" w:lineRule="auto"/>
              <w:rPr>
                <w:b/>
              </w:rPr>
            </w:pPr>
            <w:hyperlink r:id="rId63" w:anchor="navigation-mechanisms-descriptive">
              <w:r>
                <w:rPr>
                  <w:b/>
                  <w:color w:val="0000FF"/>
                  <w:u w:val="single"/>
                </w:rPr>
                <w:t>2.4.6 Headings and Labels</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A5" w14:textId="02E677DD" w:rsidR="00311D62" w:rsidRDefault="00CF7F62">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A7" w14:textId="70532D7F" w:rsidR="00311D62" w:rsidRDefault="00CF7F62">
            <w:pPr>
              <w:spacing w:after="0" w:line="240" w:lineRule="auto"/>
            </w:pPr>
            <w:r w:rsidRPr="00CF7F62">
              <w:t xml:space="preserve">Our components provide properties and slots for developers to apply useful headings and labels into, </w:t>
            </w:r>
            <w:r w:rsidRPr="00CF7F62">
              <w:lastRenderedPageBreak/>
              <w:t>but supporting this criteri</w:t>
            </w:r>
            <w:r>
              <w:t>on</w:t>
            </w:r>
            <w:r w:rsidRPr="00CF7F62">
              <w:t xml:space="preserve"> is the responsibility of Products that integrate the component library.</w:t>
            </w:r>
          </w:p>
        </w:tc>
      </w:tr>
      <w:tr w:rsidR="00311D62" w14:paraId="77C3BA21"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A8" w14:textId="77777777" w:rsidR="00311D62" w:rsidRDefault="00311D62">
            <w:pPr>
              <w:spacing w:after="0" w:line="240" w:lineRule="auto"/>
              <w:rPr>
                <w:b/>
              </w:rPr>
            </w:pPr>
            <w:hyperlink r:id="rId64" w:anchor="navigation-mechanisms-focus-visible">
              <w:r>
                <w:rPr>
                  <w:b/>
                  <w:color w:val="0000FF"/>
                  <w:u w:val="single"/>
                </w:rPr>
                <w:t>2.4.7 Focus Visible</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AA" w14:textId="25A96136" w:rsidR="00311D62" w:rsidRDefault="00CF7F62">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5C838AF5" w14:textId="77777777" w:rsidR="00CF7F62" w:rsidRDefault="00CF7F62" w:rsidP="00CF7F62">
            <w:pPr>
              <w:spacing w:after="0" w:line="240" w:lineRule="auto"/>
            </w:pPr>
            <w:r>
              <w:t xml:space="preserve">All keyboard-interactive components within the component library implement a uniform focus indicator. For example, </w:t>
            </w:r>
            <w:proofErr w:type="spellStart"/>
            <w:r>
              <w:t>ic-textfield</w:t>
            </w:r>
            <w:proofErr w:type="spellEnd"/>
            <w:r>
              <w:t xml:space="preserve"> or </w:t>
            </w:r>
            <w:proofErr w:type="spellStart"/>
            <w:r>
              <w:t>ic</w:t>
            </w:r>
            <w:proofErr w:type="spellEnd"/>
            <w:r>
              <w:t>-button. The indicator is a 2px thick dark blue border and a 4px lighter blue border offset from the component by 2px of white/black (depending on theme preference).</w:t>
            </w:r>
          </w:p>
          <w:p w14:paraId="3D76D024" w14:textId="77777777" w:rsidR="00CF7F62" w:rsidRDefault="00CF7F62" w:rsidP="00CF7F62">
            <w:pPr>
              <w:spacing w:after="0" w:line="240" w:lineRule="auto"/>
            </w:pPr>
          </w:p>
          <w:p w14:paraId="000001AC" w14:textId="121BC794" w:rsidR="00311D62" w:rsidRDefault="00CF7F62" w:rsidP="00CF7F62">
            <w:pPr>
              <w:spacing w:after="0" w:line="240" w:lineRule="auto"/>
            </w:pPr>
            <w:r>
              <w:t xml:space="preserve">When </w:t>
            </w:r>
            <w:proofErr w:type="spellStart"/>
            <w:r>
              <w:t>ic</w:t>
            </w:r>
            <w:proofErr w:type="spellEnd"/>
            <w:r>
              <w:t xml:space="preserve">-link is </w:t>
            </w:r>
            <w:proofErr w:type="spellStart"/>
            <w:r>
              <w:t>focussed</w:t>
            </w:r>
            <w:proofErr w:type="spellEnd"/>
            <w:r>
              <w:t>, the outline on the text becomes bolder.</w:t>
            </w:r>
          </w:p>
        </w:tc>
      </w:tr>
      <w:tr w:rsidR="00311D62" w14:paraId="2AC87582"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AD" w14:textId="77777777" w:rsidR="00311D62" w:rsidRDefault="00311D62">
            <w:pPr>
              <w:spacing w:after="0" w:line="240" w:lineRule="auto"/>
            </w:pPr>
            <w:hyperlink r:id="rId65" w:anchor="focus-not-obscured-minimum">
              <w:r>
                <w:rPr>
                  <w:b/>
                  <w:color w:val="0000FF"/>
                  <w:u w:val="single"/>
                </w:rPr>
                <w:t>2.4.11 Focus Not Obscured (Minimum)</w:t>
              </w:r>
            </w:hyperlink>
            <w:r>
              <w:t xml:space="preserve"> (Level AA 2.2 only)</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AF" w14:textId="0FFE7BB7" w:rsidR="00311D62" w:rsidRDefault="00CF7F62">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B1" w14:textId="0DE88C58" w:rsidR="00311D62" w:rsidRDefault="00CF7F62">
            <w:pPr>
              <w:spacing w:after="0" w:line="240" w:lineRule="auto"/>
            </w:pPr>
            <w:r w:rsidRPr="00CF7F62">
              <w:t xml:space="preserve">In isolation the ICDS components do not have their focus obscured, more complex components like </w:t>
            </w:r>
            <w:proofErr w:type="spellStart"/>
            <w:r w:rsidRPr="00CF7F62">
              <w:t>ic</w:t>
            </w:r>
            <w:proofErr w:type="spellEnd"/>
            <w:r w:rsidRPr="00CF7F62">
              <w:t>-card also ensure that their interactive elements do not have their focus obscured at all. Products that implement the components will have to ensure they meet this criterion.</w:t>
            </w:r>
          </w:p>
        </w:tc>
      </w:tr>
      <w:tr w:rsidR="00311D62" w14:paraId="6750B6E5"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B2" w14:textId="77777777" w:rsidR="00311D62" w:rsidRDefault="00311D62">
            <w:pPr>
              <w:spacing w:after="0" w:line="240" w:lineRule="auto"/>
            </w:pPr>
            <w:hyperlink r:id="rId66" w:anchor="dragging-movements">
              <w:r>
                <w:rPr>
                  <w:b/>
                  <w:color w:val="0000FF"/>
                  <w:u w:val="single"/>
                </w:rPr>
                <w:t>2.5.7 Dragging Movements</w:t>
              </w:r>
            </w:hyperlink>
            <w:r>
              <w:rPr>
                <w:b/>
              </w:rPr>
              <w:t xml:space="preserve"> </w:t>
            </w:r>
            <w:r>
              <w:t>(Level AA 2.2 only)</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B4" w14:textId="323E73C4" w:rsidR="00311D62" w:rsidRDefault="00CF7F62">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B6" w14:textId="27C501FA" w:rsidR="00311D62" w:rsidRDefault="00CF7F62">
            <w:pPr>
              <w:spacing w:after="0" w:line="240" w:lineRule="auto"/>
            </w:pPr>
            <w:r w:rsidRPr="00CF7F62">
              <w:t xml:space="preserve">None of the ICDS components </w:t>
            </w:r>
            <w:proofErr w:type="spellStart"/>
            <w:r w:rsidRPr="00CF7F62">
              <w:t>utilise</w:t>
            </w:r>
            <w:proofErr w:type="spellEnd"/>
            <w:r w:rsidRPr="00CF7F62">
              <w:t xml:space="preserve"> dragging movements </w:t>
            </w:r>
            <w:proofErr w:type="gramStart"/>
            <w:r w:rsidRPr="00CF7F62">
              <w:t>in order to</w:t>
            </w:r>
            <w:proofErr w:type="gramEnd"/>
            <w:r w:rsidRPr="00CF7F62">
              <w:t xml:space="preserve"> interact with them.</w:t>
            </w:r>
          </w:p>
        </w:tc>
      </w:tr>
      <w:tr w:rsidR="00311D62" w14:paraId="1E8551A6"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B7" w14:textId="77777777" w:rsidR="00311D62" w:rsidRDefault="00311D62">
            <w:pPr>
              <w:spacing w:after="0" w:line="240" w:lineRule="auto"/>
            </w:pPr>
            <w:hyperlink r:id="rId67" w:anchor="target-size-minimum">
              <w:r>
                <w:rPr>
                  <w:b/>
                  <w:color w:val="0000FF"/>
                  <w:u w:val="single"/>
                </w:rPr>
                <w:t>2.5.8 Target Size (Minimum)</w:t>
              </w:r>
            </w:hyperlink>
            <w:r>
              <w:rPr>
                <w:b/>
              </w:rPr>
              <w:t xml:space="preserve"> </w:t>
            </w:r>
            <w:r>
              <w:t>(Level AA 2.2 only)</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B9" w14:textId="5271E026" w:rsidR="00311D62" w:rsidRDefault="00CF7F62">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BB" w14:textId="37F35823" w:rsidR="00311D62" w:rsidRDefault="00CF7F62">
            <w:pPr>
              <w:spacing w:after="0" w:line="240" w:lineRule="auto"/>
            </w:pPr>
            <w:r w:rsidRPr="00CF7F62">
              <w:t xml:space="preserve">While most input components meet the 44x44px minimum, some components do have variants that are below this. For </w:t>
            </w:r>
            <w:proofErr w:type="gramStart"/>
            <w:r w:rsidRPr="00CF7F62">
              <w:t>example</w:t>
            </w:r>
            <w:proofErr w:type="gramEnd"/>
            <w:r w:rsidRPr="00CF7F62">
              <w:t xml:space="preserve"> </w:t>
            </w:r>
            <w:proofErr w:type="spellStart"/>
            <w:r w:rsidRPr="00CF7F62">
              <w:t>ic</w:t>
            </w:r>
            <w:proofErr w:type="spellEnd"/>
            <w:r w:rsidRPr="00CF7F62">
              <w:t xml:space="preserve">-button's 'small' 'icon-primary/secondary/tertiary' variant is 24x24px. However, Products can implement sufficient spacing between these inputs </w:t>
            </w:r>
            <w:proofErr w:type="gramStart"/>
            <w:r w:rsidRPr="00CF7F62">
              <w:t>in order to</w:t>
            </w:r>
            <w:proofErr w:type="gramEnd"/>
            <w:r w:rsidRPr="00CF7F62">
              <w:t xml:space="preserve"> comply with this criterion.</w:t>
            </w:r>
          </w:p>
        </w:tc>
      </w:tr>
      <w:tr w:rsidR="00311D62" w14:paraId="7B9A1AB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BC" w14:textId="77777777" w:rsidR="00311D62" w:rsidRDefault="00311D62">
            <w:pPr>
              <w:spacing w:after="0" w:line="240" w:lineRule="auto"/>
              <w:rPr>
                <w:b/>
              </w:rPr>
            </w:pPr>
            <w:hyperlink r:id="rId68" w:anchor="meaning-other-lang-id">
              <w:r>
                <w:rPr>
                  <w:b/>
                  <w:color w:val="0000FF"/>
                  <w:u w:val="single"/>
                </w:rPr>
                <w:t>3.1.2 Language of Parts</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BE" w14:textId="4241655E" w:rsidR="00311D62" w:rsidRDefault="00CF7F62">
            <w:pPr>
              <w:spacing w:after="0" w:line="240" w:lineRule="auto"/>
            </w:pPr>
            <w:r>
              <w:t>Partially 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C22E5A3" w14:textId="77777777" w:rsidR="00CF7F62" w:rsidRDefault="00CF7F62" w:rsidP="00CF7F62">
            <w:pPr>
              <w:spacing w:after="0" w:line="240" w:lineRule="auto"/>
            </w:pPr>
            <w:r>
              <w:t>Many of our components allow for slotted content, meaning developers can provide lang attributes to identify the language of parts. However, we are aware of some exceptions:</w:t>
            </w:r>
          </w:p>
          <w:p w14:paraId="31D061BA" w14:textId="77777777" w:rsidR="00CF7F62" w:rsidRDefault="00CF7F62" w:rsidP="00CF7F62">
            <w:pPr>
              <w:spacing w:after="0" w:line="240" w:lineRule="auto"/>
            </w:pPr>
          </w:p>
          <w:p w14:paraId="6A73016D" w14:textId="77777777" w:rsidR="00CF7F62" w:rsidRDefault="00CF7F62" w:rsidP="00CF7F62">
            <w:pPr>
              <w:pStyle w:val="ListParagraph"/>
              <w:numPr>
                <w:ilvl w:val="0"/>
                <w:numId w:val="17"/>
              </w:numPr>
            </w:pPr>
            <w:r>
              <w:t xml:space="preserve">Placeholder text in </w:t>
            </w:r>
            <w:proofErr w:type="spellStart"/>
            <w:r>
              <w:t>ic</w:t>
            </w:r>
            <w:proofErr w:type="spellEnd"/>
            <w:r>
              <w:t xml:space="preserve">-select/search-bar is currently only provided as a prop, meaning </w:t>
            </w:r>
            <w:r>
              <w:lastRenderedPageBreak/>
              <w:t xml:space="preserve">developers cannot insert lang tags for portions of the placeholder. </w:t>
            </w:r>
          </w:p>
          <w:p w14:paraId="060AC73B" w14:textId="77777777" w:rsidR="00CF7F62" w:rsidRDefault="00CF7F62" w:rsidP="00CF7F62">
            <w:pPr>
              <w:pStyle w:val="ListParagraph"/>
              <w:numPr>
                <w:ilvl w:val="0"/>
                <w:numId w:val="17"/>
              </w:numPr>
            </w:pPr>
            <w:r>
              <w:t xml:space="preserve">The same is true for the labels of </w:t>
            </w:r>
            <w:proofErr w:type="spellStart"/>
            <w:r>
              <w:t>ic</w:t>
            </w:r>
            <w:proofErr w:type="spellEnd"/>
            <w:r>
              <w:t xml:space="preserve">-checkboxes and </w:t>
            </w:r>
            <w:proofErr w:type="spellStart"/>
            <w:r>
              <w:t>ic</w:t>
            </w:r>
            <w:proofErr w:type="spellEnd"/>
            <w:r>
              <w:t xml:space="preserve">-radio-option. </w:t>
            </w:r>
          </w:p>
          <w:p w14:paraId="000001C0" w14:textId="590A9534" w:rsidR="00311D62" w:rsidRDefault="00CF7F62" w:rsidP="00CF7F62">
            <w:r>
              <w:t xml:space="preserve">We have </w:t>
            </w:r>
            <w:hyperlink r:id="rId69" w:history="1">
              <w:r w:rsidRPr="00CF7F62">
                <w:rPr>
                  <w:rStyle w:val="Hyperlink"/>
                </w:rPr>
                <w:t>raised a ticket for this work</w:t>
              </w:r>
            </w:hyperlink>
            <w:r>
              <w:t xml:space="preserve"> and aim to have it resolved by the end of November 2025</w:t>
            </w:r>
          </w:p>
        </w:tc>
      </w:tr>
      <w:tr w:rsidR="00311D62" w14:paraId="61FF5D9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C1" w14:textId="77777777" w:rsidR="00311D62" w:rsidRDefault="00311D62">
            <w:pPr>
              <w:spacing w:after="0" w:line="240" w:lineRule="auto"/>
              <w:rPr>
                <w:b/>
              </w:rPr>
            </w:pPr>
            <w:hyperlink r:id="rId70" w:anchor="consistent-behavior-consistent-locations">
              <w:r>
                <w:rPr>
                  <w:b/>
                  <w:color w:val="0000FF"/>
                  <w:u w:val="single"/>
                </w:rPr>
                <w:t>3.2.3 Consistent Navigation</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C3" w14:textId="7A03453C" w:rsidR="00311D62" w:rsidRDefault="00CF7F62">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C5" w14:textId="6041C73F" w:rsidR="00311D62" w:rsidRDefault="00CF7F62">
            <w:pPr>
              <w:spacing w:after="0" w:line="240" w:lineRule="auto"/>
            </w:pPr>
            <w:r w:rsidRPr="00CF7F62">
              <w:t>We provide several components that allow for site navigation (</w:t>
            </w:r>
            <w:proofErr w:type="spellStart"/>
            <w:r w:rsidRPr="00CF7F62">
              <w:t>ic</w:t>
            </w:r>
            <w:proofErr w:type="spellEnd"/>
            <w:r w:rsidRPr="00CF7F62">
              <w:t xml:space="preserve">-top-navigation, </w:t>
            </w:r>
            <w:proofErr w:type="spellStart"/>
            <w:r w:rsidRPr="00CF7F62">
              <w:t>ic</w:t>
            </w:r>
            <w:proofErr w:type="spellEnd"/>
            <w:r w:rsidRPr="00CF7F62">
              <w:t xml:space="preserve">-side-navigation, </w:t>
            </w:r>
            <w:proofErr w:type="spellStart"/>
            <w:r w:rsidRPr="00CF7F62">
              <w:t>ic</w:t>
            </w:r>
            <w:proofErr w:type="spellEnd"/>
            <w:r w:rsidRPr="00CF7F62">
              <w:t xml:space="preserve">-tabs). Recommended </w:t>
            </w:r>
            <w:proofErr w:type="spellStart"/>
            <w:r w:rsidRPr="00CF7F62">
              <w:t>behaviour</w:t>
            </w:r>
            <w:proofErr w:type="spellEnd"/>
            <w:r w:rsidRPr="00CF7F62">
              <w:t xml:space="preserve"> is for these comments to display consistently between views, though it is the responsibility of products that implement the components to maintain this.</w:t>
            </w:r>
          </w:p>
        </w:tc>
      </w:tr>
      <w:tr w:rsidR="00311D62" w14:paraId="1CB5F01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C6" w14:textId="77777777" w:rsidR="00311D62" w:rsidRDefault="00311D62">
            <w:pPr>
              <w:spacing w:after="0" w:line="240" w:lineRule="auto"/>
              <w:rPr>
                <w:b/>
              </w:rPr>
            </w:pPr>
            <w:hyperlink r:id="rId71" w:anchor="consistent-behavior-consistent-functionality">
              <w:r>
                <w:rPr>
                  <w:b/>
                  <w:color w:val="0000FF"/>
                  <w:u w:val="single"/>
                </w:rPr>
                <w:t>3.2.4 Consistent Identification</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C8" w14:textId="317881BD" w:rsidR="00311D62" w:rsidRDefault="00CF7F62">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CA" w14:textId="6EADFD94" w:rsidR="00311D62" w:rsidRDefault="00CF7F62">
            <w:pPr>
              <w:spacing w:after="0" w:line="240" w:lineRule="auto"/>
            </w:pPr>
            <w:r w:rsidRPr="00CF7F62">
              <w:t xml:space="preserve">The ICDS component library enables supporting </w:t>
            </w:r>
            <w:proofErr w:type="gramStart"/>
            <w:r w:rsidRPr="00CF7F62">
              <w:t>this criteria</w:t>
            </w:r>
            <w:proofErr w:type="gramEnd"/>
            <w:r w:rsidRPr="00CF7F62">
              <w:t xml:space="preserve"> by providing a set of reusable components. When properly implemented, products using ICDS to build their navigation and interactive elements will identify them consistently.</w:t>
            </w:r>
          </w:p>
        </w:tc>
      </w:tr>
      <w:tr w:rsidR="00311D62" w14:paraId="0AC7E5AB"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CB" w14:textId="77777777" w:rsidR="00311D62" w:rsidRDefault="00311D62">
            <w:pPr>
              <w:spacing w:after="0" w:line="240" w:lineRule="auto"/>
              <w:rPr>
                <w:b/>
              </w:rPr>
            </w:pPr>
            <w:hyperlink r:id="rId72" w:anchor="minimize-error-suggestions">
              <w:r>
                <w:rPr>
                  <w:b/>
                  <w:color w:val="0000FF"/>
                  <w:u w:val="single"/>
                </w:rPr>
                <w:t>3.3.3 Error Suggestion</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CD" w14:textId="426CEBFF" w:rsidR="00311D62" w:rsidRDefault="00CF7F62">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CF" w14:textId="401023AE" w:rsidR="00311D62" w:rsidRDefault="00CF7F62">
            <w:pPr>
              <w:spacing w:after="0" w:line="240" w:lineRule="auto"/>
            </w:pPr>
            <w:r w:rsidRPr="00CF7F62">
              <w:t xml:space="preserve">Input components within the ICDS offer validation functionality and error text that can be implemented by products. For example, </w:t>
            </w:r>
            <w:proofErr w:type="spellStart"/>
            <w:r w:rsidRPr="00CF7F62">
              <w:t>ic</w:t>
            </w:r>
            <w:proofErr w:type="spellEnd"/>
            <w:r w:rsidRPr="00CF7F62">
              <w:t>-text-field offers 'warning', 'error' and 'success' options for '</w:t>
            </w:r>
            <w:proofErr w:type="spellStart"/>
            <w:r w:rsidRPr="00CF7F62">
              <w:t>validationStatus</w:t>
            </w:r>
            <w:proofErr w:type="spellEnd"/>
            <w:r w:rsidRPr="00CF7F62">
              <w:t xml:space="preserve">' alongside </w:t>
            </w:r>
            <w:proofErr w:type="spellStart"/>
            <w:r w:rsidRPr="00CF7F62">
              <w:t>customisable</w:t>
            </w:r>
            <w:proofErr w:type="spellEnd"/>
            <w:r w:rsidRPr="00CF7F62">
              <w:t xml:space="preserve"> '</w:t>
            </w:r>
            <w:proofErr w:type="spellStart"/>
            <w:r w:rsidRPr="00CF7F62">
              <w:t>validationText</w:t>
            </w:r>
            <w:proofErr w:type="spellEnd"/>
            <w:r w:rsidRPr="00CF7F62">
              <w:t>' that will appear to users.</w:t>
            </w:r>
          </w:p>
        </w:tc>
      </w:tr>
      <w:tr w:rsidR="00311D62" w14:paraId="31C27FA7"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D0" w14:textId="77777777" w:rsidR="00311D62" w:rsidRDefault="00311D62">
            <w:pPr>
              <w:spacing w:after="0" w:line="240" w:lineRule="auto"/>
              <w:rPr>
                <w:b/>
              </w:rPr>
            </w:pPr>
            <w:hyperlink r:id="rId73" w:anchor="minimize-error-reversible">
              <w:r>
                <w:rPr>
                  <w:b/>
                  <w:color w:val="0000FF"/>
                  <w:u w:val="single"/>
                </w:rPr>
                <w:t>3.3.4 Error Prevention (Legal, Financial, Data)</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D2" w14:textId="7EDFBF3A" w:rsidR="00311D62" w:rsidRDefault="00CF7F62">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D4" w14:textId="67C14E1C" w:rsidR="00311D62" w:rsidRDefault="00CF7F62">
            <w:pPr>
              <w:spacing w:after="0" w:line="240" w:lineRule="auto"/>
            </w:pPr>
            <w:r w:rsidRPr="00CF7F62">
              <w:t>The components do not implement data deletion. Products that handle data covered by this criterion will need to ensure they meet it.</w:t>
            </w:r>
          </w:p>
        </w:tc>
      </w:tr>
      <w:tr w:rsidR="00311D62" w14:paraId="0DA7FBCB"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D5" w14:textId="77777777" w:rsidR="00311D62" w:rsidRDefault="00311D62">
            <w:pPr>
              <w:spacing w:after="0" w:line="240" w:lineRule="auto"/>
            </w:pPr>
            <w:hyperlink r:id="rId74" w:anchor="accessible-authentication-minimum">
              <w:r>
                <w:rPr>
                  <w:b/>
                  <w:color w:val="0000FF"/>
                  <w:u w:val="single"/>
                </w:rPr>
                <w:t>3.3.8 Accessible Authentication (Minimum)</w:t>
              </w:r>
            </w:hyperlink>
            <w:r>
              <w:t xml:space="preserve"> (Level AA 2.2 only)</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D7" w14:textId="75B8AAB4" w:rsidR="00311D62" w:rsidRDefault="00CF7F62">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D9" w14:textId="0F750568" w:rsidR="00311D62" w:rsidRDefault="00CF7F62">
            <w:pPr>
              <w:spacing w:after="0" w:line="240" w:lineRule="auto"/>
            </w:pPr>
            <w:r w:rsidRPr="00CF7F62">
              <w:t>The components do not implement authentication functionality. Products that implement user authentication will need to ensure they meet this criterion.</w:t>
            </w:r>
          </w:p>
        </w:tc>
      </w:tr>
      <w:tr w:rsidR="00311D62" w14:paraId="00735139"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DA" w14:textId="77777777" w:rsidR="00311D62" w:rsidRDefault="00311D62">
            <w:pPr>
              <w:spacing w:after="0" w:line="240" w:lineRule="auto"/>
            </w:pPr>
            <w:hyperlink r:id="rId75" w:anchor="status-messages">
              <w:r>
                <w:rPr>
                  <w:b/>
                  <w:color w:val="0000FF"/>
                  <w:u w:val="single"/>
                </w:rPr>
                <w:t>4.1.3 Status Messages</w:t>
              </w:r>
            </w:hyperlink>
            <w:r>
              <w:rPr>
                <w:b/>
              </w:rPr>
              <w:t xml:space="preserve"> </w:t>
            </w:r>
            <w:r>
              <w:t>(Level 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DC" w14:textId="34E2BBEA" w:rsidR="00311D62" w:rsidRDefault="00CF7F62">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DE" w14:textId="310824ED" w:rsidR="00311D62" w:rsidRDefault="00CF7F62">
            <w:pPr>
              <w:spacing w:after="0" w:line="240" w:lineRule="auto"/>
            </w:pPr>
            <w:r w:rsidRPr="00CF7F62">
              <w:t xml:space="preserve">Our input components provide validation states that enable Products to implement status messages to </w:t>
            </w:r>
            <w:r w:rsidRPr="00CF7F62">
              <w:lastRenderedPageBreak/>
              <w:t xml:space="preserve">inform users. For example, </w:t>
            </w:r>
            <w:proofErr w:type="spellStart"/>
            <w:r w:rsidRPr="00CF7F62">
              <w:t>ic</w:t>
            </w:r>
            <w:proofErr w:type="spellEnd"/>
            <w:r w:rsidRPr="00CF7F62">
              <w:t xml:space="preserve">-text-field has </w:t>
            </w:r>
            <w:proofErr w:type="spellStart"/>
            <w:r w:rsidRPr="00CF7F62">
              <w:t>validationStatus</w:t>
            </w:r>
            <w:proofErr w:type="spellEnd"/>
            <w:r w:rsidRPr="00CF7F62">
              <w:t xml:space="preserve"> and </w:t>
            </w:r>
            <w:proofErr w:type="spellStart"/>
            <w:r w:rsidRPr="00CF7F62">
              <w:t>validationText</w:t>
            </w:r>
            <w:proofErr w:type="spellEnd"/>
            <w:r w:rsidRPr="00CF7F62">
              <w:t xml:space="preserve"> that allow choosing the type (error, success, information) and contents of the validation message that appears, alongside </w:t>
            </w:r>
            <w:proofErr w:type="spellStart"/>
            <w:r w:rsidRPr="00CF7F62">
              <w:t>validationAriaLive</w:t>
            </w:r>
            <w:proofErr w:type="spellEnd"/>
            <w:r w:rsidRPr="00CF7F62">
              <w:t xml:space="preserve"> that controls how assertive the message is to screen-readers.</w:t>
            </w:r>
          </w:p>
        </w:tc>
      </w:tr>
    </w:tbl>
    <w:p w14:paraId="000001DF" w14:textId="77777777" w:rsidR="00311D62" w:rsidRDefault="00311D62">
      <w:pPr>
        <w:spacing w:after="0" w:line="240" w:lineRule="auto"/>
        <w:rPr>
          <w:rFonts w:ascii="Arial" w:eastAsia="Arial" w:hAnsi="Arial" w:cs="Arial"/>
          <w:b/>
          <w:sz w:val="24"/>
          <w:szCs w:val="24"/>
        </w:rPr>
      </w:pPr>
    </w:p>
    <w:p w14:paraId="000001E0" w14:textId="77777777" w:rsidR="00311D62" w:rsidRDefault="00000000">
      <w:pPr>
        <w:pStyle w:val="Heading3"/>
      </w:pPr>
      <w:bookmarkStart w:id="17" w:name="_heading=h.3whwml4" w:colFirst="0" w:colLast="0"/>
      <w:bookmarkEnd w:id="17"/>
      <w:r>
        <w:t>Table 3: Success Criteria, Level AAA</w:t>
      </w:r>
    </w:p>
    <w:p w14:paraId="000001E1" w14:textId="77777777" w:rsidR="00311D62" w:rsidRDefault="00000000">
      <w:r>
        <w:t>Notes:</w:t>
      </w:r>
    </w:p>
    <w:tbl>
      <w:tblPr>
        <w:tblStyle w:val="a6"/>
        <w:tblW w:w="14400"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35"/>
        <w:gridCol w:w="2688"/>
        <w:gridCol w:w="5077"/>
      </w:tblGrid>
      <w:tr w:rsidR="00BF442D" w14:paraId="556480CC" w14:textId="77777777" w:rsidTr="00BF442D">
        <w:trPr>
          <w:trHeight w:val="302"/>
          <w:tblHeader/>
        </w:trPr>
        <w:tc>
          <w:tcPr>
            <w:tcW w:w="6635"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4B5E4329" w14:textId="7CB3CA12" w:rsidR="00BF442D" w:rsidRPr="00BF442D" w:rsidRDefault="00BF442D" w:rsidP="00BF442D">
            <w:pPr>
              <w:spacing w:after="0" w:line="240" w:lineRule="auto"/>
              <w:jc w:val="center"/>
              <w:rPr>
                <w:rFonts w:ascii="Arial" w:hAnsi="Arial" w:cs="Arial"/>
                <w:b/>
                <w:bCs/>
                <w:sz w:val="24"/>
                <w:szCs w:val="24"/>
              </w:rPr>
            </w:pPr>
            <w:r w:rsidRPr="00BF442D">
              <w:rPr>
                <w:rFonts w:ascii="Arial" w:hAnsi="Arial" w:cs="Arial"/>
                <w:b/>
                <w:bCs/>
                <w:sz w:val="24"/>
                <w:szCs w:val="24"/>
              </w:rPr>
              <w:t>Criteria</w:t>
            </w:r>
          </w:p>
        </w:tc>
        <w:tc>
          <w:tcPr>
            <w:tcW w:w="2688"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7A435FD8" w14:textId="323177D6" w:rsidR="00BF442D" w:rsidRPr="00BF442D" w:rsidRDefault="00BF442D" w:rsidP="00BF442D">
            <w:pPr>
              <w:spacing w:after="0" w:line="240" w:lineRule="auto"/>
              <w:jc w:val="center"/>
              <w:rPr>
                <w:rFonts w:ascii="Arial" w:hAnsi="Arial" w:cs="Arial"/>
                <w:b/>
                <w:bCs/>
                <w:sz w:val="24"/>
                <w:szCs w:val="24"/>
              </w:rPr>
            </w:pPr>
            <w:r w:rsidRPr="00BF442D">
              <w:rPr>
                <w:rFonts w:ascii="Arial" w:hAnsi="Arial" w:cs="Arial"/>
                <w:b/>
                <w:bCs/>
                <w:sz w:val="24"/>
                <w:szCs w:val="24"/>
              </w:rPr>
              <w:t>Conformance Level</w:t>
            </w:r>
          </w:p>
        </w:tc>
        <w:tc>
          <w:tcPr>
            <w:tcW w:w="507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05C0ED83" w14:textId="38855ADD" w:rsidR="00BF442D" w:rsidRPr="00BF442D" w:rsidRDefault="00BF442D" w:rsidP="00BF442D">
            <w:pPr>
              <w:spacing w:after="0" w:line="240" w:lineRule="auto"/>
              <w:jc w:val="center"/>
              <w:rPr>
                <w:rFonts w:ascii="Arial" w:hAnsi="Arial" w:cs="Arial"/>
                <w:b/>
                <w:bCs/>
                <w:sz w:val="24"/>
                <w:szCs w:val="24"/>
              </w:rPr>
            </w:pPr>
            <w:r w:rsidRPr="00BF442D">
              <w:rPr>
                <w:rFonts w:ascii="Arial" w:hAnsi="Arial" w:cs="Arial"/>
                <w:b/>
                <w:bCs/>
                <w:sz w:val="24"/>
                <w:szCs w:val="24"/>
              </w:rPr>
              <w:t>Remarks and Explanations</w:t>
            </w:r>
          </w:p>
        </w:tc>
      </w:tr>
      <w:tr w:rsidR="00311D62" w14:paraId="05A49842"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E7" w14:textId="77777777" w:rsidR="00311D62" w:rsidRDefault="00311D62">
            <w:pPr>
              <w:spacing w:after="0" w:line="240" w:lineRule="auto"/>
            </w:pPr>
            <w:hyperlink r:id="rId76" w:anchor="media-equiv-sign">
              <w:r>
                <w:rPr>
                  <w:b/>
                  <w:color w:val="0000FF"/>
                  <w:u w:val="single"/>
                </w:rPr>
                <w:t>1.2.6 Sign Language (Prerecorded)</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E9" w14:textId="18FE5DE3" w:rsidR="00311D62" w:rsidRDefault="00470D0A">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EB" w14:textId="7C51FEEB" w:rsidR="00311D62" w:rsidRDefault="00470D0A">
            <w:pPr>
              <w:spacing w:after="0" w:line="240" w:lineRule="auto"/>
            </w:pPr>
            <w:r w:rsidRPr="00470D0A">
              <w:t xml:space="preserve">None of the components implement video playback. If a product that implements ICDS </w:t>
            </w:r>
            <w:proofErr w:type="spellStart"/>
            <w:r w:rsidRPr="00470D0A">
              <w:t>utilises</w:t>
            </w:r>
            <w:proofErr w:type="spellEnd"/>
            <w:r w:rsidRPr="00470D0A">
              <w:t xml:space="preserve"> the components to enable this functionality, the product will need to ensure that it meets these criteria.</w:t>
            </w:r>
          </w:p>
        </w:tc>
      </w:tr>
      <w:tr w:rsidR="00311D62" w14:paraId="1671DE4A"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EC" w14:textId="77777777" w:rsidR="00311D62" w:rsidRDefault="00311D62">
            <w:pPr>
              <w:spacing w:after="0" w:line="240" w:lineRule="auto"/>
            </w:pPr>
            <w:hyperlink r:id="rId77" w:anchor="media-equiv-extended-ad">
              <w:r>
                <w:rPr>
                  <w:b/>
                  <w:color w:val="0000FF"/>
                  <w:u w:val="single"/>
                </w:rPr>
                <w:t>1.2.7 Extended Audio Description (Prerecorded)</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EE" w14:textId="3AEC6A1B" w:rsidR="00311D62" w:rsidRDefault="00470D0A">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F0" w14:textId="2F36D37D" w:rsidR="00311D62" w:rsidRDefault="00470D0A">
            <w:pPr>
              <w:spacing w:after="0" w:line="240" w:lineRule="auto"/>
            </w:pPr>
            <w:r w:rsidRPr="00470D0A">
              <w:t xml:space="preserve">None of the components implement audio or video playback. If a product that implements ICDS </w:t>
            </w:r>
            <w:proofErr w:type="spellStart"/>
            <w:r w:rsidRPr="00470D0A">
              <w:t>utilises</w:t>
            </w:r>
            <w:proofErr w:type="spellEnd"/>
            <w:r w:rsidRPr="00470D0A">
              <w:t xml:space="preserve"> the components to enable this functionality, the product will need to ensure that it meets these criteria.</w:t>
            </w:r>
          </w:p>
        </w:tc>
      </w:tr>
      <w:tr w:rsidR="00311D62" w14:paraId="29698D35"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F1" w14:textId="77777777" w:rsidR="00311D62" w:rsidRDefault="00311D62">
            <w:pPr>
              <w:spacing w:after="0" w:line="240" w:lineRule="auto"/>
            </w:pPr>
            <w:hyperlink r:id="rId78" w:anchor="media-equiv-text-doc">
              <w:r>
                <w:rPr>
                  <w:b/>
                  <w:color w:val="0000FF"/>
                  <w:u w:val="single"/>
                </w:rPr>
                <w:t>1.2.8 Media Alternative (Prerecorded)</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F3" w14:textId="1AAF6DCB" w:rsidR="00311D62" w:rsidRDefault="00470D0A">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F5" w14:textId="59A88BE7" w:rsidR="00311D62" w:rsidRDefault="00DA2BA9">
            <w:pPr>
              <w:spacing w:after="0" w:line="240" w:lineRule="auto"/>
            </w:pPr>
            <w:r w:rsidRPr="00DA2BA9">
              <w:t>None of the components implement audio or video playback.</w:t>
            </w:r>
          </w:p>
        </w:tc>
      </w:tr>
      <w:tr w:rsidR="00311D62" w14:paraId="515AF94D"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F6" w14:textId="77777777" w:rsidR="00311D62" w:rsidRDefault="00311D62">
            <w:pPr>
              <w:spacing w:after="0" w:line="240" w:lineRule="auto"/>
            </w:pPr>
            <w:hyperlink r:id="rId79" w:anchor="media-equiv-live-audio-only">
              <w:r>
                <w:rPr>
                  <w:b/>
                  <w:color w:val="0000FF"/>
                  <w:u w:val="single"/>
                </w:rPr>
                <w:t>1.2.9 Audio-only (Live)</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F8" w14:textId="5713D25F" w:rsidR="00311D62" w:rsidRDefault="00470D0A">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FA" w14:textId="4AE2F1F1" w:rsidR="00311D62" w:rsidRDefault="00DA2BA9">
            <w:pPr>
              <w:spacing w:after="0" w:line="240" w:lineRule="auto"/>
            </w:pPr>
            <w:r w:rsidRPr="00DA2BA9">
              <w:t>None of the components implement live audio or video playback.</w:t>
            </w:r>
          </w:p>
        </w:tc>
      </w:tr>
      <w:tr w:rsidR="00311D62" w14:paraId="2A1AF10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FB" w14:textId="77777777" w:rsidR="00311D62" w:rsidRDefault="00311D62">
            <w:pPr>
              <w:spacing w:after="0" w:line="240" w:lineRule="auto"/>
            </w:pPr>
            <w:hyperlink r:id="rId80" w:anchor="identify-purpose">
              <w:r>
                <w:rPr>
                  <w:b/>
                  <w:color w:val="0000FF"/>
                  <w:u w:val="single"/>
                </w:rPr>
                <w:t>1.3.6 Identify Purpose</w:t>
              </w:r>
            </w:hyperlink>
            <w:r>
              <w:t xml:space="preserve"> (Level AAA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FD" w14:textId="7E57FFB6" w:rsidR="00311D62" w:rsidRDefault="00470D0A">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FF" w14:textId="4AA42372" w:rsidR="00311D62" w:rsidRDefault="00DA2BA9">
            <w:pPr>
              <w:spacing w:after="0" w:line="240" w:lineRule="auto"/>
            </w:pPr>
            <w:r w:rsidRPr="00DA2BA9">
              <w:t xml:space="preserve">We have built our components to make good use of aria-required, aria-disabled and aria-invalid. A good example being </w:t>
            </w:r>
            <w:proofErr w:type="spellStart"/>
            <w:r w:rsidRPr="00DA2BA9">
              <w:t>ic</w:t>
            </w:r>
            <w:proofErr w:type="spellEnd"/>
            <w:r w:rsidRPr="00DA2BA9">
              <w:t xml:space="preserve">-text-field. However, we haven't investigated </w:t>
            </w:r>
            <w:proofErr w:type="spellStart"/>
            <w:r w:rsidRPr="00DA2BA9">
              <w:t>coga</w:t>
            </w:r>
            <w:proofErr w:type="spellEnd"/>
            <w:r w:rsidRPr="00DA2BA9">
              <w:t xml:space="preserve"> </w:t>
            </w:r>
            <w:proofErr w:type="spellStart"/>
            <w:r w:rsidRPr="00DA2BA9">
              <w:t>personalisation</w:t>
            </w:r>
            <w:proofErr w:type="spellEnd"/>
            <w:r w:rsidRPr="00DA2BA9">
              <w:t>.</w:t>
            </w:r>
          </w:p>
        </w:tc>
      </w:tr>
      <w:tr w:rsidR="00311D62" w14:paraId="669CEB76"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00" w14:textId="1F73DB97" w:rsidR="00311D62" w:rsidRDefault="00311D62">
            <w:pPr>
              <w:spacing w:after="0" w:line="240" w:lineRule="auto"/>
              <w:rPr>
                <w:b/>
              </w:rPr>
            </w:pPr>
            <w:hyperlink r:id="rId81" w:anchor="visual-audio-contrast7">
              <w:r>
                <w:rPr>
                  <w:b/>
                  <w:color w:val="0000FF"/>
                  <w:u w:val="single"/>
                </w:rPr>
                <w:t>1.4.6 Contrast (Enhanced</w:t>
              </w:r>
            </w:hyperlink>
            <w:r>
              <w:t>)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02" w14:textId="0DF5B10D" w:rsidR="00311D62" w:rsidRDefault="00470D0A">
            <w:pPr>
              <w:spacing w:after="0" w:line="240" w:lineRule="auto"/>
            </w:pPr>
            <w:r>
              <w:t>Partially 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04" w14:textId="7F41F097" w:rsidR="00311D62" w:rsidRDefault="00DA2BA9">
            <w:pPr>
              <w:spacing w:after="0" w:line="240" w:lineRule="auto"/>
            </w:pPr>
            <w:r w:rsidRPr="00DA2BA9">
              <w:t xml:space="preserve">While some of our components are black text on white or have monochrome variants that produce a stronger contrast, our primary blue </w:t>
            </w:r>
            <w:proofErr w:type="spellStart"/>
            <w:r w:rsidRPr="00DA2BA9">
              <w:t>colour</w:t>
            </w:r>
            <w:proofErr w:type="spellEnd"/>
            <w:r w:rsidRPr="00DA2BA9">
              <w:t xml:space="preserve"> used for interactive foreground elements has a 6.5:1 contrast on white in </w:t>
            </w:r>
            <w:r w:rsidRPr="00DA2BA9">
              <w:lastRenderedPageBreak/>
              <w:t xml:space="preserve">light mode and a 5.3:1 contrast on our dark mode background, meaning </w:t>
            </w:r>
            <w:proofErr w:type="gramStart"/>
            <w:r w:rsidRPr="00DA2BA9">
              <w:t>the majority of</w:t>
            </w:r>
            <w:proofErr w:type="gramEnd"/>
            <w:r w:rsidRPr="00DA2BA9">
              <w:t xml:space="preserve"> our components fail this criteri</w:t>
            </w:r>
            <w:r>
              <w:t>on</w:t>
            </w:r>
            <w:r w:rsidRPr="00DA2BA9">
              <w:t>.</w:t>
            </w:r>
          </w:p>
        </w:tc>
      </w:tr>
      <w:tr w:rsidR="00311D62" w14:paraId="2D01F2DF"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05" w14:textId="77777777" w:rsidR="00311D62" w:rsidRDefault="00311D62">
            <w:pPr>
              <w:spacing w:after="0" w:line="240" w:lineRule="auto"/>
            </w:pPr>
            <w:hyperlink r:id="rId82" w:anchor="visual-audio-contrast-noaudio">
              <w:r>
                <w:rPr>
                  <w:b/>
                  <w:color w:val="0000FF"/>
                  <w:u w:val="single"/>
                </w:rPr>
                <w:t>1.4.7 Low or No Background Audio</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07" w14:textId="46E5BA35" w:rsidR="00311D62" w:rsidRDefault="00DA2BA9">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09" w14:textId="1E17626B" w:rsidR="00311D62" w:rsidRDefault="00DA2BA9">
            <w:pPr>
              <w:spacing w:after="0" w:line="240" w:lineRule="auto"/>
            </w:pPr>
            <w:r w:rsidRPr="00DA2BA9">
              <w:t>None of the components implement audio of video playback.</w:t>
            </w:r>
          </w:p>
        </w:tc>
      </w:tr>
      <w:tr w:rsidR="00311D62" w14:paraId="3ECF2928"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0A" w14:textId="77777777" w:rsidR="00311D62" w:rsidRDefault="00311D62">
            <w:pPr>
              <w:spacing w:after="0" w:line="240" w:lineRule="auto"/>
            </w:pPr>
            <w:hyperlink r:id="rId83" w:anchor="visual-audio-contrast-visual-presentation">
              <w:r>
                <w:rPr>
                  <w:b/>
                  <w:color w:val="0000FF"/>
                  <w:u w:val="single"/>
                </w:rPr>
                <w:t>1.4.8 Visual Presentation</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0C" w14:textId="5C394661" w:rsidR="00311D62" w:rsidRDefault="00DA2BA9">
            <w:pPr>
              <w:spacing w:after="0" w:line="240" w:lineRule="auto"/>
            </w:pPr>
            <w:r>
              <w:t>Partially 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0E" w14:textId="37A23B0E" w:rsidR="00311D62" w:rsidRDefault="00DA2BA9">
            <w:pPr>
              <w:spacing w:after="0" w:line="240" w:lineRule="auto"/>
            </w:pPr>
            <w:r w:rsidRPr="00DA2BA9">
              <w:t xml:space="preserve">By </w:t>
            </w:r>
            <w:proofErr w:type="gramStart"/>
            <w:r w:rsidRPr="00DA2BA9">
              <w:t>default</w:t>
            </w:r>
            <w:proofErr w:type="gramEnd"/>
            <w:r w:rsidRPr="00DA2BA9">
              <w:t xml:space="preserve"> the components support</w:t>
            </w:r>
            <w:r>
              <w:t xml:space="preserve"> </w:t>
            </w:r>
            <w:r w:rsidRPr="00DA2BA9">
              <w:t>most of this criteri</w:t>
            </w:r>
            <w:r>
              <w:t>on</w:t>
            </w:r>
            <w:r w:rsidRPr="00DA2BA9">
              <w:t xml:space="preserve">, but there is no built-in mechanism for users to set their own choice of foreground/background </w:t>
            </w:r>
            <w:proofErr w:type="spellStart"/>
            <w:r w:rsidRPr="00DA2BA9">
              <w:t>colour</w:t>
            </w:r>
            <w:proofErr w:type="spellEnd"/>
            <w:r w:rsidRPr="00DA2BA9">
              <w:t>. Products could implement this functionality by making use of the CSS tokens we expose on the components.</w:t>
            </w:r>
          </w:p>
        </w:tc>
      </w:tr>
      <w:tr w:rsidR="00311D62" w14:paraId="2C6ABCB3"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0F" w14:textId="77777777" w:rsidR="00311D62" w:rsidRDefault="00311D62">
            <w:pPr>
              <w:spacing w:after="0" w:line="240" w:lineRule="auto"/>
            </w:pPr>
            <w:hyperlink r:id="rId84" w:anchor="visual-audio-contrast-text-images">
              <w:r>
                <w:rPr>
                  <w:b/>
                  <w:color w:val="0000FF"/>
                  <w:u w:val="single"/>
                </w:rPr>
                <w:t>1.4.9 Images of Text (No Exception)</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11" w14:textId="6FC5D4CE" w:rsidR="00311D62" w:rsidRDefault="00DA2BA9">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13" w14:textId="234E3419" w:rsidR="00311D62" w:rsidRDefault="00DA2BA9">
            <w:pPr>
              <w:spacing w:after="0" w:line="240" w:lineRule="auto"/>
            </w:pPr>
            <w:r w:rsidRPr="00DA2BA9">
              <w:t>The components do not implement images of text. If a product implements images of text (for example: as the background image for the Hero component) it will need to ensure that it meets the criteria.</w:t>
            </w:r>
          </w:p>
        </w:tc>
      </w:tr>
      <w:tr w:rsidR="00311D62" w14:paraId="15D5D85A"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14" w14:textId="77777777" w:rsidR="00311D62" w:rsidRDefault="00311D62">
            <w:pPr>
              <w:spacing w:after="0" w:line="240" w:lineRule="auto"/>
              <w:rPr>
                <w:b/>
              </w:rPr>
            </w:pPr>
            <w:hyperlink r:id="rId85" w:anchor="keyboard-operation-all-funcs">
              <w:r>
                <w:rPr>
                  <w:b/>
                  <w:color w:val="0000FF"/>
                  <w:u w:val="single"/>
                </w:rPr>
                <w:t>2.1.3 Keyboard (No Exception)</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16" w14:textId="5C941241" w:rsidR="00311D62" w:rsidRDefault="00DA2BA9">
            <w:pPr>
              <w:spacing w:after="0" w:line="240" w:lineRule="auto"/>
            </w:pPr>
            <w:r>
              <w:t>Partially 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18" w14:textId="016ED2BC" w:rsidR="00311D62" w:rsidRDefault="00DA2BA9">
            <w:pPr>
              <w:spacing w:after="0" w:line="240" w:lineRule="auto"/>
            </w:pPr>
            <w:r w:rsidRPr="00DA2BA9">
              <w:t xml:space="preserve">While we do test for keyboard interaction and </w:t>
            </w:r>
            <w:proofErr w:type="gramStart"/>
            <w:r w:rsidRPr="00DA2BA9">
              <w:t>the majority of</w:t>
            </w:r>
            <w:proofErr w:type="gramEnd"/>
            <w:r w:rsidRPr="00DA2BA9">
              <w:t xml:space="preserve"> our components are fully interactive with keyboard, there are some exceptions. Some instances where text is truncated with ellipsis instead of a Show More </w:t>
            </w:r>
            <w:proofErr w:type="gramStart"/>
            <w:r w:rsidRPr="00DA2BA9">
              <w:t>button</w:t>
            </w:r>
            <w:proofErr w:type="gramEnd"/>
            <w:r w:rsidRPr="00DA2BA9">
              <w:t xml:space="preserve"> require the user to mouse over the text to see the full contents. </w:t>
            </w:r>
            <w:proofErr w:type="spellStart"/>
            <w:r w:rsidRPr="00DA2BA9">
              <w:t>ic</w:t>
            </w:r>
            <w:proofErr w:type="spellEnd"/>
            <w:r w:rsidRPr="00DA2BA9">
              <w:t>-data-table provides both options so products can choose to implement the "show-hide" value for the "</w:t>
            </w:r>
            <w:proofErr w:type="spellStart"/>
            <w:r w:rsidRPr="00DA2BA9">
              <w:t>truncationPattern</w:t>
            </w:r>
            <w:proofErr w:type="spellEnd"/>
            <w:r w:rsidRPr="00DA2BA9">
              <w:t>" prop.</w:t>
            </w:r>
          </w:p>
        </w:tc>
      </w:tr>
      <w:tr w:rsidR="00311D62" w14:paraId="47D9A673"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19" w14:textId="77777777" w:rsidR="00311D62" w:rsidRDefault="00311D62">
            <w:pPr>
              <w:spacing w:after="0" w:line="240" w:lineRule="auto"/>
            </w:pPr>
            <w:hyperlink r:id="rId86" w:anchor="time-limits-no-exceptions">
              <w:r>
                <w:rPr>
                  <w:b/>
                  <w:color w:val="0000FF"/>
                  <w:u w:val="single"/>
                </w:rPr>
                <w:t>2.2.3 No Timing</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1B" w14:textId="43009388" w:rsidR="00311D62" w:rsidRDefault="00DA2BA9">
            <w:pPr>
              <w:spacing w:after="0" w:line="240" w:lineRule="auto"/>
            </w:pPr>
            <w:r>
              <w:t>Partially 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1D" w14:textId="65FC5744" w:rsidR="00311D62" w:rsidRDefault="00DA2BA9">
            <w:pPr>
              <w:spacing w:after="0" w:line="240" w:lineRule="auto"/>
            </w:pPr>
            <w:r w:rsidRPr="00DA2BA9">
              <w:t xml:space="preserve">The </w:t>
            </w:r>
            <w:proofErr w:type="spellStart"/>
            <w:r w:rsidRPr="00DA2BA9">
              <w:t>ic</w:t>
            </w:r>
            <w:proofErr w:type="spellEnd"/>
            <w:r w:rsidRPr="00DA2BA9">
              <w:t xml:space="preserve">-toast component has a variant with automatic timeout. This timeout can be paused by the </w:t>
            </w:r>
            <w:proofErr w:type="gramStart"/>
            <w:r w:rsidRPr="00DA2BA9">
              <w:t>user, but</w:t>
            </w:r>
            <w:proofErr w:type="gramEnd"/>
            <w:r w:rsidRPr="00DA2BA9">
              <w:t xml:space="preserve"> does require the user to navigate to and focus on the element. Products that implement the component library should consider this when aiming to meet this criterion.</w:t>
            </w:r>
          </w:p>
        </w:tc>
      </w:tr>
      <w:tr w:rsidR="00311D62" w14:paraId="03D354A2"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1E" w14:textId="77777777" w:rsidR="00311D62" w:rsidRDefault="00311D62">
            <w:pPr>
              <w:spacing w:after="0" w:line="240" w:lineRule="auto"/>
              <w:rPr>
                <w:b/>
              </w:rPr>
            </w:pPr>
            <w:hyperlink r:id="rId87" w:anchor="time-limits-postponed">
              <w:r>
                <w:rPr>
                  <w:b/>
                  <w:color w:val="0000FF"/>
                  <w:u w:val="single"/>
                </w:rPr>
                <w:t>2.2.4 Interruptions</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20" w14:textId="1312C2ED" w:rsidR="00311D62" w:rsidRDefault="00746E04">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22" w14:textId="2252B4E4" w:rsidR="00311D62" w:rsidRDefault="00746E04">
            <w:pPr>
              <w:spacing w:after="0" w:line="240" w:lineRule="auto"/>
            </w:pPr>
            <w:r w:rsidRPr="00746E04">
              <w:t>Products that implement the component library will need to ensure they support this criterion.</w:t>
            </w:r>
          </w:p>
        </w:tc>
      </w:tr>
      <w:tr w:rsidR="00311D62" w14:paraId="5D628FEF"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23" w14:textId="77777777" w:rsidR="00311D62" w:rsidRDefault="00311D62">
            <w:pPr>
              <w:spacing w:after="0" w:line="240" w:lineRule="auto"/>
              <w:rPr>
                <w:b/>
              </w:rPr>
            </w:pPr>
            <w:hyperlink r:id="rId88" w:anchor="time-limits-server-timeout">
              <w:r>
                <w:rPr>
                  <w:b/>
                  <w:color w:val="0000FF"/>
                  <w:u w:val="single"/>
                </w:rPr>
                <w:t>2.2.5 Re-authenticating</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25" w14:textId="3E21437A" w:rsidR="00311D62" w:rsidRDefault="00746E04">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27" w14:textId="3004C25B" w:rsidR="00311D62" w:rsidRDefault="00746E04">
            <w:pPr>
              <w:spacing w:after="0" w:line="240" w:lineRule="auto"/>
            </w:pPr>
            <w:r w:rsidRPr="00746E04">
              <w:t xml:space="preserve">The component library does not contain a dedicated authentication component. Products that implement </w:t>
            </w:r>
            <w:r w:rsidRPr="00746E04">
              <w:lastRenderedPageBreak/>
              <w:t>authentication processes will need to ensure that they meet this criterion.</w:t>
            </w:r>
          </w:p>
        </w:tc>
      </w:tr>
      <w:tr w:rsidR="00311D62" w14:paraId="2938AFCC"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28" w14:textId="77777777" w:rsidR="00311D62" w:rsidRDefault="00311D62">
            <w:pPr>
              <w:spacing w:after="0" w:line="240" w:lineRule="auto"/>
            </w:pPr>
            <w:hyperlink r:id="rId89" w:anchor="timeouts">
              <w:r>
                <w:rPr>
                  <w:b/>
                  <w:color w:val="0000FF"/>
                  <w:u w:val="single"/>
                </w:rPr>
                <w:t>2.2.6 Timeouts</w:t>
              </w:r>
            </w:hyperlink>
            <w:r>
              <w:t xml:space="preserve"> (Level AAA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2A" w14:textId="668E52C4" w:rsidR="00311D62" w:rsidRDefault="00746E04">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2C" w14:textId="2CDC9A32" w:rsidR="00311D62" w:rsidRDefault="00746E04">
            <w:pPr>
              <w:spacing w:after="0" w:line="240" w:lineRule="auto"/>
            </w:pPr>
            <w:r w:rsidRPr="00746E04">
              <w:t xml:space="preserve">The component library does not involve data storage or deletion, and only the Toast component includes an automatic timeout. Products that implement the components will need to ensure they support </w:t>
            </w:r>
            <w:proofErr w:type="gramStart"/>
            <w:r w:rsidRPr="00746E04">
              <w:t>this criteria</w:t>
            </w:r>
            <w:proofErr w:type="gramEnd"/>
            <w:r w:rsidRPr="00746E04">
              <w:t>.</w:t>
            </w:r>
          </w:p>
        </w:tc>
      </w:tr>
      <w:tr w:rsidR="00311D62" w14:paraId="7EBCF521"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2D" w14:textId="77777777" w:rsidR="00311D62" w:rsidRDefault="00311D62">
            <w:pPr>
              <w:spacing w:after="0" w:line="240" w:lineRule="auto"/>
              <w:rPr>
                <w:b/>
              </w:rPr>
            </w:pPr>
            <w:hyperlink r:id="rId90" w:anchor="seizure-three-times">
              <w:r>
                <w:rPr>
                  <w:b/>
                  <w:color w:val="0000FF"/>
                  <w:u w:val="single"/>
                </w:rPr>
                <w:t>2.3.2 Three Flashes</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2F" w14:textId="4B40188A" w:rsidR="00311D62" w:rsidRDefault="00746E04">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31" w14:textId="0840C813" w:rsidR="00311D62" w:rsidRDefault="00746E04">
            <w:pPr>
              <w:spacing w:after="0" w:line="240" w:lineRule="auto"/>
            </w:pPr>
            <w:r w:rsidRPr="00746E04">
              <w:t>None of the components are designed to flash as any part of their functionality.</w:t>
            </w:r>
          </w:p>
        </w:tc>
      </w:tr>
      <w:tr w:rsidR="00311D62" w14:paraId="3214F2E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32" w14:textId="77777777" w:rsidR="00311D62" w:rsidRDefault="00311D62">
            <w:pPr>
              <w:spacing w:after="0" w:line="240" w:lineRule="auto"/>
              <w:rPr>
                <w:highlight w:val="yellow"/>
              </w:rPr>
            </w:pPr>
            <w:hyperlink r:id="rId91" w:anchor="animation-from-interactions">
              <w:r>
                <w:rPr>
                  <w:b/>
                  <w:color w:val="0000FF"/>
                  <w:u w:val="single"/>
                </w:rPr>
                <w:t>2.3.3 Animation from Interactions</w:t>
              </w:r>
            </w:hyperlink>
            <w:r>
              <w:t xml:space="preserve"> (Level AAA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34" w14:textId="7878C6AE" w:rsidR="00311D62" w:rsidRDefault="00746E04">
            <w:pPr>
              <w:spacing w:after="0" w:line="240" w:lineRule="auto"/>
            </w:pPr>
            <w:r>
              <w:t>Partially 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36" w14:textId="7E6F3F58" w:rsidR="00311D62" w:rsidRDefault="00746E04">
            <w:pPr>
              <w:spacing w:after="0" w:line="240" w:lineRule="auto"/>
            </w:pPr>
            <w:r w:rsidRPr="00746E04">
              <w:t xml:space="preserve">As part of our component testing process, we ensure that component animations obey the Operating System setting for disabling motion/animations. However, there are some exceptions that we have identified, such as the sliding animations on </w:t>
            </w:r>
            <w:proofErr w:type="spellStart"/>
            <w:r w:rsidRPr="00746E04">
              <w:t>ic</w:t>
            </w:r>
            <w:proofErr w:type="spellEnd"/>
            <w:r w:rsidRPr="00746E04">
              <w:t xml:space="preserve">-accordions and the </w:t>
            </w:r>
            <w:proofErr w:type="spellStart"/>
            <w:r w:rsidRPr="00746E04">
              <w:t>ic</w:t>
            </w:r>
            <w:proofErr w:type="spellEnd"/>
            <w:r w:rsidRPr="00746E04">
              <w:t>-side-navigation.</w:t>
            </w:r>
          </w:p>
        </w:tc>
      </w:tr>
      <w:tr w:rsidR="00311D62" w14:paraId="68B6F110"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37" w14:textId="77777777" w:rsidR="00311D62" w:rsidRDefault="00311D62">
            <w:pPr>
              <w:spacing w:after="0" w:line="240" w:lineRule="auto"/>
              <w:rPr>
                <w:b/>
              </w:rPr>
            </w:pPr>
            <w:hyperlink r:id="rId92" w:anchor="navigation-mechanisms-location">
              <w:r>
                <w:rPr>
                  <w:b/>
                  <w:color w:val="0000FF"/>
                  <w:u w:val="single"/>
                </w:rPr>
                <w:t>2.4.8 Location</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39" w14:textId="07A9F2D0" w:rsidR="00311D62" w:rsidRDefault="00685EA5">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3B" w14:textId="48CB4C24" w:rsidR="00311D62" w:rsidRDefault="00685EA5">
            <w:pPr>
              <w:spacing w:after="0" w:line="240" w:lineRule="auto"/>
            </w:pPr>
            <w:proofErr w:type="gramStart"/>
            <w:r w:rsidRPr="00685EA5">
              <w:t>This criteria</w:t>
            </w:r>
            <w:proofErr w:type="gramEnd"/>
            <w:r w:rsidRPr="00685EA5">
              <w:t xml:space="preserve"> applies to products with navigation, which will need to ensure they support </w:t>
            </w:r>
            <w:proofErr w:type="gramStart"/>
            <w:r w:rsidRPr="00685EA5">
              <w:t>this criteria</w:t>
            </w:r>
            <w:proofErr w:type="gramEnd"/>
            <w:r w:rsidRPr="00685EA5">
              <w:t xml:space="preserve">. They can make use of features of our component library to do so. </w:t>
            </w:r>
            <w:proofErr w:type="spellStart"/>
            <w:r w:rsidRPr="00685EA5">
              <w:t>ic</w:t>
            </w:r>
            <w:proofErr w:type="spellEnd"/>
            <w:r w:rsidRPr="00685EA5">
              <w:t xml:space="preserve">-breadcrumb and </w:t>
            </w:r>
            <w:proofErr w:type="spellStart"/>
            <w:r w:rsidRPr="00685EA5">
              <w:t>ic</w:t>
            </w:r>
            <w:proofErr w:type="spellEnd"/>
            <w:r w:rsidRPr="00685EA5">
              <w:t xml:space="preserve">-stepper provide an ability to display position in a set of pages or a process. </w:t>
            </w:r>
            <w:proofErr w:type="spellStart"/>
            <w:r w:rsidRPr="00685EA5">
              <w:t>ic</w:t>
            </w:r>
            <w:proofErr w:type="spellEnd"/>
            <w:r w:rsidRPr="00685EA5">
              <w:t xml:space="preserve">-top-navigation, </w:t>
            </w:r>
            <w:proofErr w:type="spellStart"/>
            <w:r w:rsidRPr="00685EA5">
              <w:t>ic</w:t>
            </w:r>
            <w:proofErr w:type="spellEnd"/>
            <w:r w:rsidRPr="00685EA5">
              <w:t xml:space="preserve">-side-navigation and </w:t>
            </w:r>
            <w:proofErr w:type="spellStart"/>
            <w:r w:rsidRPr="00685EA5">
              <w:t>ic</w:t>
            </w:r>
            <w:proofErr w:type="spellEnd"/>
            <w:r w:rsidRPr="00685EA5">
              <w:t>-tabs provide the ability to highlight the user's current location in a set of locations.</w:t>
            </w:r>
          </w:p>
        </w:tc>
      </w:tr>
      <w:tr w:rsidR="00311D62" w14:paraId="4D4AE3A7"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3C" w14:textId="77777777" w:rsidR="00311D62" w:rsidRDefault="00311D62">
            <w:pPr>
              <w:spacing w:after="0" w:line="240" w:lineRule="auto"/>
              <w:rPr>
                <w:b/>
              </w:rPr>
            </w:pPr>
            <w:hyperlink r:id="rId93" w:anchor="navigation-mechanisms-link">
              <w:r>
                <w:rPr>
                  <w:b/>
                  <w:color w:val="0000FF"/>
                  <w:u w:val="single"/>
                </w:rPr>
                <w:t>2.4.9 Link Purpose (Link Only)</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3E" w14:textId="5A209313" w:rsidR="00311D62" w:rsidRDefault="00685EA5">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40" w14:textId="235F1594" w:rsidR="00311D62" w:rsidRDefault="00685EA5">
            <w:pPr>
              <w:spacing w:after="0" w:line="240" w:lineRule="auto"/>
            </w:pPr>
            <w:r w:rsidRPr="00685EA5">
              <w:t xml:space="preserve">Supporting </w:t>
            </w:r>
            <w:proofErr w:type="gramStart"/>
            <w:r w:rsidRPr="00685EA5">
              <w:t>this criteria</w:t>
            </w:r>
            <w:proofErr w:type="gramEnd"/>
            <w:r w:rsidRPr="00685EA5">
              <w:t xml:space="preserve"> is the responsibility of Products that integrate the component library, by ensuring that any instances of </w:t>
            </w:r>
            <w:proofErr w:type="spellStart"/>
            <w:r w:rsidRPr="00685EA5">
              <w:t>ic</w:t>
            </w:r>
            <w:proofErr w:type="spellEnd"/>
            <w:r w:rsidRPr="00685EA5">
              <w:t xml:space="preserve">-link or </w:t>
            </w:r>
            <w:proofErr w:type="spellStart"/>
            <w:r w:rsidRPr="00685EA5">
              <w:t>ic</w:t>
            </w:r>
            <w:proofErr w:type="spellEnd"/>
            <w:r w:rsidRPr="00685EA5">
              <w:t>-button link variants have appropriate labels to inform users of the link purpose without relying on surrounding context.</w:t>
            </w:r>
          </w:p>
        </w:tc>
      </w:tr>
      <w:tr w:rsidR="00311D62" w14:paraId="4D0C6CA3"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41" w14:textId="77777777" w:rsidR="00311D62" w:rsidRDefault="00311D62">
            <w:pPr>
              <w:spacing w:after="0" w:line="240" w:lineRule="auto"/>
              <w:rPr>
                <w:b/>
              </w:rPr>
            </w:pPr>
            <w:hyperlink r:id="rId94" w:anchor="navigation-mechanisms-headings">
              <w:r>
                <w:rPr>
                  <w:b/>
                  <w:color w:val="0000FF"/>
                  <w:u w:val="single"/>
                </w:rPr>
                <w:t>2.4.10 Section Headings</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43" w14:textId="435CA2A0" w:rsidR="00311D62" w:rsidRDefault="00685EA5">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45" w14:textId="053BE3F9" w:rsidR="00311D62" w:rsidRDefault="00685EA5">
            <w:pPr>
              <w:spacing w:after="0" w:line="240" w:lineRule="auto"/>
            </w:pPr>
            <w:r w:rsidRPr="00685EA5">
              <w:t xml:space="preserve">The component library does not contain blocks of text that need dividing with section headings. Products can make use of </w:t>
            </w:r>
            <w:proofErr w:type="spellStart"/>
            <w:r w:rsidRPr="00685EA5">
              <w:t>ic</w:t>
            </w:r>
            <w:proofErr w:type="spellEnd"/>
            <w:r w:rsidRPr="00685EA5">
              <w:t>-typography to add headings to sections of text.</w:t>
            </w:r>
          </w:p>
        </w:tc>
      </w:tr>
      <w:tr w:rsidR="00311D62" w14:paraId="70B0836D"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46" w14:textId="77777777" w:rsidR="00311D62" w:rsidRDefault="00311D62">
            <w:pPr>
              <w:spacing w:after="0" w:line="240" w:lineRule="auto"/>
            </w:pPr>
            <w:hyperlink r:id="rId95" w:anchor="focus-not-obscured-enhanced">
              <w:r>
                <w:rPr>
                  <w:b/>
                  <w:color w:val="0000FF"/>
                  <w:u w:val="single"/>
                </w:rPr>
                <w:t>2.4.12 Focus Not Obscured (Enhanced)</w:t>
              </w:r>
            </w:hyperlink>
            <w:r>
              <w:t xml:space="preserve"> (Level AAA 2.2 only)</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48" w14:textId="1EC27C77" w:rsidR="00311D62" w:rsidRDefault="00685EA5">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4A" w14:textId="7EA7EA2A" w:rsidR="00311D62" w:rsidRDefault="00685EA5">
            <w:pPr>
              <w:spacing w:after="0" w:line="240" w:lineRule="auto"/>
            </w:pPr>
            <w:r w:rsidRPr="00685EA5">
              <w:t xml:space="preserve">In isolation the ICDS components do not have their focus obscured, more complex components like </w:t>
            </w:r>
            <w:proofErr w:type="spellStart"/>
            <w:r w:rsidRPr="00685EA5">
              <w:t>ic</w:t>
            </w:r>
            <w:proofErr w:type="spellEnd"/>
            <w:r w:rsidRPr="00685EA5">
              <w:t xml:space="preserve">-card also ensure that their interactive elements do not have their focus obscured at all. Products that implement the components will have to ensure they meet this </w:t>
            </w:r>
            <w:proofErr w:type="gramStart"/>
            <w:r w:rsidRPr="00685EA5">
              <w:t>criterion,</w:t>
            </w:r>
            <w:proofErr w:type="gramEnd"/>
            <w:r w:rsidRPr="00685EA5">
              <w:t xml:space="preserve"> it is possible to position components like </w:t>
            </w:r>
            <w:proofErr w:type="spellStart"/>
            <w:r w:rsidRPr="00685EA5">
              <w:t>ic</w:t>
            </w:r>
            <w:proofErr w:type="spellEnd"/>
            <w:r w:rsidRPr="00685EA5">
              <w:t>-button so closely together that their focus gets obscured by siblings, and this should be avoided.</w:t>
            </w:r>
          </w:p>
        </w:tc>
      </w:tr>
      <w:tr w:rsidR="00311D62" w14:paraId="3EAEE11D"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4B" w14:textId="77777777" w:rsidR="00311D62" w:rsidRDefault="00311D62">
            <w:pPr>
              <w:spacing w:after="0" w:line="240" w:lineRule="auto"/>
            </w:pPr>
            <w:hyperlink r:id="rId96" w:anchor="focus-appearance">
              <w:r>
                <w:rPr>
                  <w:b/>
                  <w:color w:val="0000FF"/>
                  <w:u w:val="single"/>
                </w:rPr>
                <w:t>2.4.13 Focus Appearance</w:t>
              </w:r>
            </w:hyperlink>
            <w:r>
              <w:rPr>
                <w:b/>
              </w:rPr>
              <w:t xml:space="preserve"> </w:t>
            </w:r>
            <w:r>
              <w:t>(Level AAA 2.2 only)</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4D" w14:textId="3B18E530" w:rsidR="00311D62" w:rsidRDefault="00685EA5">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4F" w14:textId="1CAFAFC5" w:rsidR="00311D62" w:rsidRDefault="00685EA5">
            <w:pPr>
              <w:spacing w:after="0" w:line="240" w:lineRule="auto"/>
            </w:pPr>
            <w:r w:rsidRPr="00685EA5">
              <w:t xml:space="preserve">Interactive ICDS components implement a </w:t>
            </w:r>
            <w:proofErr w:type="spellStart"/>
            <w:r w:rsidRPr="00685EA5">
              <w:t>standardised</w:t>
            </w:r>
            <w:proofErr w:type="spellEnd"/>
            <w:r w:rsidRPr="00685EA5">
              <w:t xml:space="preserve"> focus indicator that exceeds the minimum requirements. The indicator is a 2px thick dark blue border and a 4px lighter blue border offset from the component by 2px of white/black (depending on theme preference) creating a contrast of minimum 7:1</w:t>
            </w:r>
          </w:p>
        </w:tc>
      </w:tr>
      <w:tr w:rsidR="00311D62" w14:paraId="55FEDA65"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50" w14:textId="77777777" w:rsidR="00311D62" w:rsidRDefault="00311D62">
            <w:pPr>
              <w:spacing w:after="0" w:line="240" w:lineRule="auto"/>
              <w:rPr>
                <w:b/>
              </w:rPr>
            </w:pPr>
            <w:hyperlink r:id="rId97" w:anchor="target-size">
              <w:r>
                <w:rPr>
                  <w:b/>
                  <w:color w:val="0000FF"/>
                  <w:u w:val="single"/>
                </w:rPr>
                <w:t>2.5.5 Target Size</w:t>
              </w:r>
            </w:hyperlink>
            <w:r>
              <w:t xml:space="preserve"> (Level AAA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52" w14:textId="3D0BAD14" w:rsidR="00311D62" w:rsidRDefault="00685EA5">
            <w:pPr>
              <w:spacing w:after="0" w:line="240" w:lineRule="auto"/>
            </w:pPr>
            <w:r>
              <w:t xml:space="preserve">Partially Supports </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54" w14:textId="162CACEB" w:rsidR="00311D62" w:rsidRDefault="00685EA5">
            <w:pPr>
              <w:spacing w:after="0" w:line="240" w:lineRule="auto"/>
            </w:pPr>
            <w:r w:rsidRPr="00685EA5">
              <w:t xml:space="preserve">While most input components meet the 44x44px minimum, some components do have variants that are below this. For </w:t>
            </w:r>
            <w:proofErr w:type="gramStart"/>
            <w:r w:rsidRPr="00685EA5">
              <w:t>example</w:t>
            </w:r>
            <w:proofErr w:type="gramEnd"/>
            <w:r w:rsidRPr="00685EA5">
              <w:t xml:space="preserve"> </w:t>
            </w:r>
            <w:proofErr w:type="spellStart"/>
            <w:r w:rsidRPr="00685EA5">
              <w:t>ic</w:t>
            </w:r>
            <w:proofErr w:type="spellEnd"/>
            <w:r w:rsidRPr="00685EA5">
              <w:t>-button's 'small' 'icon-primary/secondary/tertiary' variant is 24x24px.</w:t>
            </w:r>
          </w:p>
        </w:tc>
      </w:tr>
      <w:tr w:rsidR="00311D62" w14:paraId="2D0D2BC2"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55" w14:textId="77777777" w:rsidR="00311D62" w:rsidRDefault="00311D62">
            <w:pPr>
              <w:spacing w:after="0" w:line="240" w:lineRule="auto"/>
              <w:rPr>
                <w:b/>
              </w:rPr>
            </w:pPr>
            <w:hyperlink r:id="rId98" w:anchor="concurrent-input-mechanisms">
              <w:r>
                <w:rPr>
                  <w:b/>
                  <w:color w:val="0000FF"/>
                  <w:u w:val="single"/>
                </w:rPr>
                <w:t>2.5.6 Concurrent Input Mechanisms</w:t>
              </w:r>
            </w:hyperlink>
            <w:r>
              <w:t xml:space="preserve"> (Level AAA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57" w14:textId="0528CCBD" w:rsidR="00311D62" w:rsidRDefault="00B16543">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59" w14:textId="25E12845" w:rsidR="00311D62" w:rsidRDefault="00B16543">
            <w:pPr>
              <w:spacing w:after="0" w:line="240" w:lineRule="auto"/>
            </w:pPr>
            <w:r w:rsidRPr="00B16543">
              <w:t xml:space="preserve">None of our components restrict what input method can be used to interact with </w:t>
            </w:r>
            <w:proofErr w:type="gramStart"/>
            <w:r w:rsidRPr="00B16543">
              <w:t>them, and</w:t>
            </w:r>
            <w:proofErr w:type="gramEnd"/>
            <w:r w:rsidRPr="00B16543">
              <w:t xml:space="preserve"> allow freely switching between input methods. For example, clicking on the </w:t>
            </w:r>
            <w:proofErr w:type="spellStart"/>
            <w:r w:rsidRPr="00B16543">
              <w:t>ic</w:t>
            </w:r>
            <w:proofErr w:type="spellEnd"/>
            <w:r w:rsidRPr="00B16543">
              <w:t>-select input component to open it and then selecting options using keyboard arrows.</w:t>
            </w:r>
          </w:p>
        </w:tc>
      </w:tr>
      <w:tr w:rsidR="00311D62" w14:paraId="6D548DDC"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5A" w14:textId="77777777" w:rsidR="00311D62" w:rsidRDefault="00311D62">
            <w:pPr>
              <w:spacing w:after="0" w:line="240" w:lineRule="auto"/>
              <w:rPr>
                <w:b/>
              </w:rPr>
            </w:pPr>
            <w:hyperlink r:id="rId99" w:anchor="meaning-idioms">
              <w:r>
                <w:rPr>
                  <w:b/>
                  <w:color w:val="0000FF"/>
                  <w:u w:val="single"/>
                </w:rPr>
                <w:t>3.1.3 Unusual Words</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5C" w14:textId="74489500" w:rsidR="00311D62" w:rsidRDefault="00B16543">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5E" w14:textId="1174796C" w:rsidR="00311D62" w:rsidRDefault="00B16543">
            <w:pPr>
              <w:spacing w:after="0" w:line="240" w:lineRule="auto"/>
            </w:pPr>
            <w:r w:rsidRPr="00B16543">
              <w:t>The component library has very minimal built-in text and we avoid using jargon. Products will need to ensure they meet this criterion.</w:t>
            </w:r>
          </w:p>
        </w:tc>
      </w:tr>
      <w:tr w:rsidR="00311D62" w14:paraId="5FD32FB3"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5F" w14:textId="77777777" w:rsidR="00311D62" w:rsidRDefault="00311D62">
            <w:pPr>
              <w:spacing w:after="0" w:line="240" w:lineRule="auto"/>
              <w:rPr>
                <w:b/>
              </w:rPr>
            </w:pPr>
            <w:hyperlink r:id="rId100" w:anchor="meaning-located">
              <w:r>
                <w:rPr>
                  <w:b/>
                  <w:color w:val="0000FF"/>
                  <w:u w:val="single"/>
                </w:rPr>
                <w:t>3.1.4 Abbreviations</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61" w14:textId="3C71CD04" w:rsidR="00311D62" w:rsidRDefault="00B16543">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63" w14:textId="1E71C675" w:rsidR="00311D62" w:rsidRDefault="00B16543">
            <w:pPr>
              <w:spacing w:after="0" w:line="240" w:lineRule="auto"/>
            </w:pPr>
            <w:r w:rsidRPr="00B16543">
              <w:t>The component library does not use abbreviations/acronyms in its built-in text. Products will need to ensure they meet this criterion.</w:t>
            </w:r>
          </w:p>
        </w:tc>
      </w:tr>
      <w:tr w:rsidR="00311D62" w14:paraId="43D9CCC1"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64" w14:textId="77777777" w:rsidR="00311D62" w:rsidRDefault="00311D62">
            <w:pPr>
              <w:spacing w:after="0" w:line="240" w:lineRule="auto"/>
              <w:rPr>
                <w:b/>
              </w:rPr>
            </w:pPr>
            <w:hyperlink r:id="rId101" w:anchor="meaning-supplements">
              <w:r>
                <w:rPr>
                  <w:b/>
                  <w:color w:val="0000FF"/>
                  <w:u w:val="single"/>
                </w:rPr>
                <w:t>3.1.5 Reading Level</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66" w14:textId="720CBD8A" w:rsidR="00311D62" w:rsidRDefault="00B16543">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68" w14:textId="2804C853" w:rsidR="00311D62" w:rsidRDefault="00B16543">
            <w:pPr>
              <w:spacing w:after="0" w:line="240" w:lineRule="auto"/>
            </w:pPr>
            <w:r w:rsidRPr="00B16543">
              <w:t>Built in text within the component library is kept to a simple level (for example: in the Compact stepper we have "next step" and "1 of 2"). Products will need to ensure they meet this criterion.</w:t>
            </w:r>
          </w:p>
        </w:tc>
      </w:tr>
      <w:tr w:rsidR="00311D62" w14:paraId="1590E31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69" w14:textId="77777777" w:rsidR="00311D62" w:rsidRDefault="00311D62">
            <w:pPr>
              <w:spacing w:after="0" w:line="240" w:lineRule="auto"/>
              <w:rPr>
                <w:b/>
              </w:rPr>
            </w:pPr>
            <w:hyperlink r:id="rId102" w:anchor="meaning-pronunciation">
              <w:r>
                <w:rPr>
                  <w:b/>
                  <w:color w:val="0000FF"/>
                  <w:u w:val="single"/>
                </w:rPr>
                <w:t>3.1.6 Pronunciation</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6B" w14:textId="0DCA5927" w:rsidR="00311D62" w:rsidRDefault="00B16543">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6D" w14:textId="2496B13B" w:rsidR="00311D62" w:rsidRDefault="00FC0CC0">
            <w:pPr>
              <w:spacing w:after="0" w:line="240" w:lineRule="auto"/>
            </w:pPr>
            <w:r w:rsidRPr="00FC0CC0">
              <w:t>The component library has very minimal built-in text and we avoid using words with ambiguous pronunciation. Products will need to ensure they meet this criterion.</w:t>
            </w:r>
          </w:p>
        </w:tc>
      </w:tr>
      <w:tr w:rsidR="00311D62" w14:paraId="72643D5F"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6E" w14:textId="77777777" w:rsidR="00311D62" w:rsidRDefault="00311D62">
            <w:pPr>
              <w:spacing w:after="0" w:line="240" w:lineRule="auto"/>
              <w:rPr>
                <w:b/>
              </w:rPr>
            </w:pPr>
            <w:hyperlink r:id="rId103" w:anchor="consistent-behavior-no-extreme-changes-context">
              <w:r>
                <w:rPr>
                  <w:b/>
                  <w:color w:val="0000FF"/>
                  <w:u w:val="single"/>
                </w:rPr>
                <w:t>3.2.5 Change on Request</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70" w14:textId="5E40A110" w:rsidR="00311D62" w:rsidRDefault="00B16543">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72" w14:textId="39DBE294" w:rsidR="00311D62" w:rsidRDefault="00FC0CC0">
            <w:pPr>
              <w:spacing w:after="0" w:line="240" w:lineRule="auto"/>
            </w:pPr>
            <w:r w:rsidRPr="00FC0CC0">
              <w:t xml:space="preserve">There are a few components that can trigger a change of context, and our guidance suggests implementing it to occur on user input. For example, </w:t>
            </w:r>
            <w:proofErr w:type="spellStart"/>
            <w:r w:rsidRPr="00FC0CC0">
              <w:t>ic</w:t>
            </w:r>
            <w:proofErr w:type="spellEnd"/>
            <w:r w:rsidRPr="00FC0CC0">
              <w:t xml:space="preserve">-dialog should render when a user clicks an appropriately labelled button; and </w:t>
            </w:r>
            <w:proofErr w:type="spellStart"/>
            <w:r w:rsidRPr="00FC0CC0">
              <w:t>ic</w:t>
            </w:r>
            <w:proofErr w:type="spellEnd"/>
            <w:r w:rsidRPr="00FC0CC0">
              <w:t>-link displays an icon when the target of the link is a new window.</w:t>
            </w:r>
          </w:p>
        </w:tc>
      </w:tr>
      <w:tr w:rsidR="00311D62" w14:paraId="0A934DD1"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73" w14:textId="77777777" w:rsidR="00311D62" w:rsidRDefault="00311D62">
            <w:pPr>
              <w:spacing w:after="0" w:line="240" w:lineRule="auto"/>
              <w:rPr>
                <w:b/>
              </w:rPr>
            </w:pPr>
            <w:hyperlink r:id="rId104" w:anchor="minimize-error-context-help">
              <w:r>
                <w:rPr>
                  <w:b/>
                  <w:color w:val="0000FF"/>
                  <w:u w:val="single"/>
                </w:rPr>
                <w:t>3.3.5 Help</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75" w14:textId="61EA55D5" w:rsidR="00311D62" w:rsidRDefault="00B16543">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77" w14:textId="06083018" w:rsidR="00311D62" w:rsidRDefault="000F1860">
            <w:pPr>
              <w:spacing w:after="0" w:line="240" w:lineRule="auto"/>
            </w:pPr>
            <w:r w:rsidRPr="000F1860">
              <w:t>Components that require user input have properties for helper text and placeholder text that Products can modify to provide context sensitive help to users.</w:t>
            </w:r>
          </w:p>
        </w:tc>
      </w:tr>
      <w:tr w:rsidR="00311D62" w14:paraId="501CF868"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78" w14:textId="77777777" w:rsidR="00311D62" w:rsidRDefault="00311D62">
            <w:pPr>
              <w:spacing w:after="0" w:line="240" w:lineRule="auto"/>
              <w:rPr>
                <w:b/>
              </w:rPr>
            </w:pPr>
            <w:hyperlink r:id="rId105" w:anchor="minimize-error-reversible-all">
              <w:r>
                <w:rPr>
                  <w:b/>
                  <w:color w:val="0000FF"/>
                  <w:u w:val="single"/>
                </w:rPr>
                <w:t>3.3.6 Error Prevention (All)</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7A" w14:textId="1FEF8577" w:rsidR="00311D62" w:rsidRDefault="00B16543">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7C" w14:textId="3705C066" w:rsidR="00311D62" w:rsidRDefault="000F1860">
            <w:pPr>
              <w:spacing w:after="0" w:line="240" w:lineRule="auto"/>
            </w:pPr>
            <w:r w:rsidRPr="000F1860">
              <w:t>The components do not implement data deletion. Products that handle data will need to ensure they meet it.</w:t>
            </w:r>
          </w:p>
        </w:tc>
      </w:tr>
      <w:tr w:rsidR="00311D62" w14:paraId="02729171"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7D" w14:textId="77777777" w:rsidR="00311D62" w:rsidRDefault="00311D62">
            <w:pPr>
              <w:spacing w:after="0" w:line="240" w:lineRule="auto"/>
            </w:pPr>
            <w:hyperlink r:id="rId106" w:anchor="accessible-authentication-enhanced">
              <w:r>
                <w:rPr>
                  <w:b/>
                  <w:color w:val="0000FF"/>
                  <w:u w:val="single"/>
                </w:rPr>
                <w:t>3.3.9 Accessible Authentication (Enhanced)</w:t>
              </w:r>
            </w:hyperlink>
            <w:r>
              <w:t xml:space="preserve"> (Level AAA 2.2 only)</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7F" w14:textId="1276B3FB" w:rsidR="00311D62" w:rsidRDefault="00B16543">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81" w14:textId="33936D7E" w:rsidR="00311D62" w:rsidRDefault="000F1860">
            <w:pPr>
              <w:spacing w:after="0" w:line="240" w:lineRule="auto"/>
            </w:pPr>
            <w:r w:rsidRPr="000F1860">
              <w:t>The components do not implement authentication functionality. Products that implement user authentication will need to ensure they meet this criterion.</w:t>
            </w:r>
          </w:p>
        </w:tc>
      </w:tr>
    </w:tbl>
    <w:p w14:paraId="00000284" w14:textId="391813B8" w:rsidR="00311D62" w:rsidRDefault="00311D62">
      <w:pPr>
        <w:rPr>
          <w:rFonts w:ascii="Arial" w:eastAsia="Arial" w:hAnsi="Arial" w:cs="Arial"/>
        </w:rPr>
      </w:pPr>
      <w:bookmarkStart w:id="18" w:name="_heading=h.2bn6wsx" w:colFirst="0" w:colLast="0"/>
      <w:bookmarkEnd w:id="18"/>
    </w:p>
    <w:sectPr w:rsidR="00311D62">
      <w:headerReference w:type="even" r:id="rId107"/>
      <w:headerReference w:type="default" r:id="rId108"/>
      <w:footerReference w:type="even" r:id="rId109"/>
      <w:footerReference w:type="default" r:id="rId110"/>
      <w:headerReference w:type="first" r:id="rId111"/>
      <w:footerReference w:type="first" r:id="rId112"/>
      <w:pgSz w:w="15840" w:h="12240" w:orient="landscape"/>
      <w:pgMar w:top="720" w:right="720" w:bottom="720" w:left="720" w:header="720" w:footer="39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55C233" w14:textId="77777777" w:rsidR="00A72292" w:rsidRDefault="00A72292">
      <w:pPr>
        <w:spacing w:after="0" w:line="240" w:lineRule="auto"/>
      </w:pPr>
      <w:r>
        <w:separator/>
      </w:r>
    </w:p>
  </w:endnote>
  <w:endnote w:type="continuationSeparator" w:id="0">
    <w:p w14:paraId="7BB64C7E" w14:textId="77777777" w:rsidR="00A72292" w:rsidRDefault="00A7229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3B6A5607-15BA-204A-B923-B3540D811E88}"/>
  </w:font>
  <w:font w:name="Times New Roman">
    <w:panose1 w:val="02020603050405020304"/>
    <w:charset w:val="00"/>
    <w:family w:val="roman"/>
    <w:pitch w:val="variable"/>
    <w:sig w:usb0="E0002EFF" w:usb1="C000785B" w:usb2="00000009" w:usb3="00000000" w:csb0="000001FF" w:csb1="00000000"/>
    <w:embedRegular r:id="rId2" w:fontKey="{AE9CFB8D-8BFD-6040-A69A-A453C4792F40}"/>
    <w:embedBold r:id="rId3" w:fontKey="{28BB50BD-3E91-1A4C-9052-9C5BF632F6C4}"/>
    <w:embedItalic r:id="rId4" w:fontKey="{74AA3395-8FC1-9A4A-88D0-EAD65C77BC37}"/>
  </w:font>
  <w:font w:name="Courier New">
    <w:panose1 w:val="02070309020205020404"/>
    <w:charset w:val="00"/>
    <w:family w:val="modern"/>
    <w:pitch w:val="fixed"/>
    <w:sig w:usb0="E0002AFF" w:usb1="C0007843" w:usb2="00000009" w:usb3="00000000" w:csb0="000001FF" w:csb1="00000000"/>
    <w:embedRegular r:id="rId5" w:fontKey="{338ECFE4-3553-3346-A720-EEBFA6E078AC}"/>
  </w:font>
  <w:font w:name="Wingdings">
    <w:panose1 w:val="05000000000000000000"/>
    <w:charset w:val="4D"/>
    <w:family w:val="decorative"/>
    <w:pitch w:val="variable"/>
    <w:sig w:usb0="00000003" w:usb1="00000000" w:usb2="00000000" w:usb3="00000000" w:csb0="80000001" w:csb1="00000000"/>
    <w:embedRegular r:id="rId6" w:fontKey="{F1624069-2FD1-B348-BA4B-29EA6DDA6688}"/>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embedRegular r:id="rId8" w:fontKey="{91DD7F9C-09A3-004A-99A3-A1FB92901DBE}"/>
    <w:embedBold r:id="rId9" w:fontKey="{F98E017A-E521-1240-8532-EB24D2D53471}"/>
    <w:embedBoldItalic r:id="rId10" w:fontKey="{0065A4DF-D30D-8F47-A2A8-5E75B9628D06}"/>
  </w:font>
  <w:font w:name="Arial">
    <w:panose1 w:val="020B0604020202020204"/>
    <w:charset w:val="00"/>
    <w:family w:val="swiss"/>
    <w:pitch w:val="variable"/>
    <w:sig w:usb0="E0002AFF" w:usb1="C0007843" w:usb2="00000009" w:usb3="00000000" w:csb0="000001FF" w:csb1="00000000"/>
    <w:embedRegular r:id="rId11" w:fontKey="{09DAD73A-8DA3-1C4E-9273-A4FBF96273DC}"/>
    <w:embedBold r:id="rId12" w:fontKey="{513D99F5-3BC5-C047-9E7B-C83C95E8001C}"/>
    <w:embedBoldItalic r:id="rId13" w:fontKey="{20F8F9F2-2B7F-134D-AAE1-0D5C2C8DD4E6}"/>
  </w:font>
  <w:font w:name="Cambria">
    <w:panose1 w:val="02040503050406030204"/>
    <w:charset w:val="00"/>
    <w:family w:val="roman"/>
    <w:pitch w:val="variable"/>
    <w:sig w:usb0="E00002FF" w:usb1="400004FF" w:usb2="00000000" w:usb3="00000000" w:csb0="0000019F" w:csb1="00000000"/>
    <w:embedRegular r:id="rId14" w:fontKey="{68E940E0-C445-624D-8E0E-58F37B51D9C6}"/>
    <w:embedBold r:id="rId15" w:fontKey="{320F81E1-9E87-6A4C-9672-E63E86045B27}"/>
  </w:font>
  <w:font w:name="Lucida Grande">
    <w:panose1 w:val="020B0600040502020204"/>
    <w:charset w:val="00"/>
    <w:family w:val="swiss"/>
    <w:pitch w:val="variable"/>
    <w:sig w:usb0="E1000AEF" w:usb1="5000A1FF" w:usb2="00000000" w:usb3="00000000" w:csb0="000001BF" w:csb1="00000000"/>
  </w:font>
  <w:font w:name="Calibri Light">
    <w:panose1 w:val="020F0302020204030204"/>
    <w:charset w:val="00"/>
    <w:family w:val="swiss"/>
    <w:pitch w:val="variable"/>
    <w:sig w:usb0="E0002AFF" w:usb1="C000247B" w:usb2="00000009" w:usb3="00000000" w:csb0="000001FF" w:csb1="00000000"/>
    <w:embedRegular r:id="rId17" w:fontKey="{35F3A6BF-84FC-4E40-9C22-CF5D7FE00EC2}"/>
    <w:embedBold r:id="rId18" w:fontKey="{8BA184B8-E8B8-8A47-B699-08A7FEBAAF75}"/>
  </w:font>
  <w:font w:name="Georgia">
    <w:panose1 w:val="02040502050405020303"/>
    <w:charset w:val="00"/>
    <w:family w:val="roman"/>
    <w:pitch w:val="variable"/>
    <w:sig w:usb0="00000287" w:usb1="00000000" w:usb2="00000000" w:usb3="00000000" w:csb0="0000009F" w:csb1="00000000"/>
    <w:embedRegular r:id="rId19" w:fontKey="{BEEDFE17-7D7F-9443-9F34-C47DB9D54F11}"/>
    <w:embedItalic r:id="rId20" w:fontKey="{24D9D003-CC75-B341-8E26-22E346F2A663}"/>
  </w:font>
  <w:font w:name="Open Sans">
    <w:panose1 w:val="020B0606030504020204"/>
    <w:charset w:val="00"/>
    <w:family w:val="swiss"/>
    <w:pitch w:val="variable"/>
    <w:sig w:usb0="E00002EF" w:usb1="4000205B" w:usb2="00000028" w:usb3="00000000" w:csb0="0000019F" w:csb1="00000000"/>
    <w:embedRegular r:id="rId21" w:fontKey="{947DE2A6-77C8-E349-856C-540B744029B6}"/>
  </w:font>
  <w:font w:name="Aptos">
    <w:panose1 w:val="020B0004020202020204"/>
    <w:charset w:val="00"/>
    <w:family w:val="swiss"/>
    <w:pitch w:val="variable"/>
    <w:sig w:usb0="20000287" w:usb1="00000003" w:usb2="00000000" w:usb3="00000000" w:csb0="0000019F" w:csb1="00000000"/>
    <w:embedRegular r:id="rId22" w:fontKey="{A30E8C57-D138-C048-91F8-9D4DBC9F4E1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8A" w14:textId="454D38CF" w:rsidR="00311D62" w:rsidRDefault="000131C0">
    <w:pPr>
      <w:pBdr>
        <w:top w:val="nil"/>
        <w:left w:val="nil"/>
        <w:bottom w:val="nil"/>
        <w:right w:val="nil"/>
        <w:between w:val="nil"/>
      </w:pBdr>
      <w:tabs>
        <w:tab w:val="center" w:pos="4680"/>
        <w:tab w:val="right" w:pos="9360"/>
      </w:tabs>
      <w:rPr>
        <w:color w:val="000000"/>
      </w:rPr>
    </w:pPr>
    <w:r>
      <w:rPr>
        <w:noProof/>
        <w:color w:val="000000"/>
      </w:rPr>
      <mc:AlternateContent>
        <mc:Choice Requires="wps">
          <w:drawing>
            <wp:anchor distT="0" distB="0" distL="0" distR="0" simplePos="0" relativeHeight="251668480" behindDoc="0" locked="0" layoutInCell="1" allowOverlap="1" wp14:anchorId="3E893132" wp14:editId="21C1D77B">
              <wp:simplePos x="635" y="635"/>
              <wp:positionH relativeFrom="page">
                <wp:align>center</wp:align>
              </wp:positionH>
              <wp:positionV relativeFrom="page">
                <wp:align>bottom</wp:align>
              </wp:positionV>
              <wp:extent cx="9144000" cy="618490"/>
              <wp:effectExtent l="0" t="0" r="0" b="0"/>
              <wp:wrapNone/>
              <wp:docPr id="1792082688" name="Text Box 11" descr=" OFFICIAL This information may be exempt under the Freedom of Information Act 2000 (FOIA) and may be exempt under other UK information legislation. Refer any FOIA queries to the originating department. ">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9144000" cy="618490"/>
                      </a:xfrm>
                      <a:prstGeom prst="rect">
                        <a:avLst/>
                      </a:prstGeom>
                      <a:noFill/>
                      <a:ln>
                        <a:noFill/>
                      </a:ln>
                    </wps:spPr>
                    <wps:txbx>
                      <w:txbxContent>
                        <w:p w14:paraId="15D8AEFC" w14:textId="34BDA515"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 xml:space="preserve"> OFFICIAL This information may be exempt under the Freedom of Information Act 2000 (FOIA) and may be exempt under other UK information legislation. Refer any FOIA queries to the originating department. </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3E893132" id="_x0000_t202" coordsize="21600,21600" o:spt="202" path="m,l,21600r21600,l21600,xe">
              <v:stroke joinstyle="miter"/>
              <v:path gradientshapeok="t" o:connecttype="rect"/>
            </v:shapetype>
            <v:shape id="Text Box 11" o:spid="_x0000_s1028" type="#_x0000_t202" alt=" OFFICIAL This information may be exempt under the Freedom of Information Act 2000 (FOIA) and may be exempt under other UK information legislation. Refer any FOIA queries to the originating department. " style="position:absolute;margin-left:0;margin-top:0;width:10in;height:48.7pt;z-index:25166848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" filled="f" stroked="f">
              <v:fill o:detectmouseclick="t"/>
              <v:textbox style="mso-fit-shape-to-text:t" inset="0,0,0,15pt">
                <w:txbxContent>
                  <w:p w14:paraId="15D8AEFC" w14:textId="34BDA515"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 xml:space="preserve"> OFFICIAL This information may be exempt under the Freedom of Information Act 2000 (FOIA) and may be exempt under other UK information legislation. Refer any FOIA queries to the originating department. </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8B" w14:textId="1A669F0D" w:rsidR="00311D62" w:rsidRDefault="000131C0">
    <w:pPr>
      <w:pBdr>
        <w:top w:val="nil"/>
        <w:left w:val="nil"/>
        <w:bottom w:val="nil"/>
        <w:right w:val="nil"/>
        <w:between w:val="nil"/>
      </w:pBdr>
      <w:tabs>
        <w:tab w:val="center" w:pos="4680"/>
        <w:tab w:val="right" w:pos="9360"/>
      </w:tabs>
      <w:jc w:val="center"/>
      <w:rPr>
        <w:color w:val="000000"/>
      </w:rPr>
    </w:pPr>
    <w:r>
      <w:rPr>
        <w:noProof/>
        <w:color w:val="000000"/>
      </w:rPr>
      <mc:AlternateContent>
        <mc:Choice Requires="wps">
          <w:drawing>
            <wp:anchor distT="0" distB="0" distL="0" distR="0" simplePos="0" relativeHeight="251669504" behindDoc="0" locked="0" layoutInCell="1" allowOverlap="1" wp14:anchorId="6DF07EA0" wp14:editId="70F76A8B">
              <wp:simplePos x="635" y="635"/>
              <wp:positionH relativeFrom="page">
                <wp:align>center</wp:align>
              </wp:positionH>
              <wp:positionV relativeFrom="page">
                <wp:align>bottom</wp:align>
              </wp:positionV>
              <wp:extent cx="9144000" cy="618490"/>
              <wp:effectExtent l="0" t="0" r="0" b="0"/>
              <wp:wrapNone/>
              <wp:docPr id="1978981699" name="Text Box 12" descr=" OFFICIAL This information may be exempt under the Freedom of Information Act 2000 (FOIA) and may be exempt under other UK information legislation. Refer any FOIA queries to the originating department. ">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9144000" cy="618490"/>
                      </a:xfrm>
                      <a:prstGeom prst="rect">
                        <a:avLst/>
                      </a:prstGeom>
                      <a:noFill/>
                      <a:ln>
                        <a:noFill/>
                      </a:ln>
                    </wps:spPr>
                    <wps:txbx>
                      <w:txbxContent>
                        <w:p w14:paraId="1659BB97" w14:textId="0B7E51DF"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 xml:space="preserve"> OFFICIAL This information may be exempt under the Freedom of Information Act 2000 (FOIA) and may be exempt under other UK information legislation. Refer any FOIA queries to the originating department. </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6DF07EA0" id="_x0000_t202" coordsize="21600,21600" o:spt="202" path="m,l,21600r21600,l21600,xe">
              <v:stroke joinstyle="miter"/>
              <v:path gradientshapeok="t" o:connecttype="rect"/>
            </v:shapetype>
            <v:shape id="Text Box 12" o:spid="_x0000_s1029" type="#_x0000_t202" alt=" OFFICIAL This information may be exempt under the Freedom of Information Act 2000 (FOIA) and may be exempt under other UK information legislation. Refer any FOIA queries to the originating department. " style="position:absolute;left:0;text-align:left;margin-left:0;margin-top:0;width:10in;height:48.7pt;z-index:25166950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" filled="f" stroked="f">
              <v:fill o:detectmouseclick="t"/>
              <v:textbox style="mso-fit-shape-to-text:t" inset="0,0,0,15pt">
                <w:txbxContent>
                  <w:p w14:paraId="1659BB97" w14:textId="0B7E51DF"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 xml:space="preserve"> OFFICIAL This information may be exempt under the Freedom of Information Act 2000 (FOIA) and may be exempt under other UK information legislation. Refer any FOIA queries to the originating department. </w:t>
                    </w:r>
                  </w:p>
                </w:txbxContent>
              </v:textbox>
              <w10:wrap anchorx="page" anchory="page"/>
            </v:shape>
          </w:pict>
        </mc:Fallback>
      </mc:AlternateContent>
    </w:r>
    <w:r w:rsidR="00000000">
      <w:rPr>
        <w:color w:val="000000"/>
      </w:rPr>
      <w:t xml:space="preserve">Page </w:t>
    </w:r>
    <w:r w:rsidR="00000000">
      <w:rPr>
        <w:b/>
        <w:color w:val="000000"/>
        <w:sz w:val="24"/>
        <w:szCs w:val="24"/>
      </w:rPr>
      <w:fldChar w:fldCharType="begin"/>
    </w:r>
    <w:r w:rsidR="00000000">
      <w:rPr>
        <w:b/>
        <w:color w:val="000000"/>
        <w:sz w:val="24"/>
        <w:szCs w:val="24"/>
      </w:rPr>
      <w:instrText>PAGE</w:instrText>
    </w:r>
    <w:r w:rsidR="00000000">
      <w:rPr>
        <w:b/>
        <w:color w:val="000000"/>
        <w:sz w:val="24"/>
        <w:szCs w:val="24"/>
      </w:rPr>
      <w:fldChar w:fldCharType="separate"/>
    </w:r>
    <w:r w:rsidR="00E77E34">
      <w:rPr>
        <w:b/>
        <w:noProof/>
        <w:color w:val="000000"/>
        <w:sz w:val="24"/>
        <w:szCs w:val="24"/>
      </w:rPr>
      <w:t>11</w:t>
    </w:r>
    <w:r w:rsidR="00000000">
      <w:rPr>
        <w:b/>
        <w:color w:val="000000"/>
        <w:sz w:val="24"/>
        <w:szCs w:val="24"/>
      </w:rPr>
      <w:fldChar w:fldCharType="end"/>
    </w:r>
    <w:r w:rsidR="00000000">
      <w:rPr>
        <w:color w:val="000000"/>
      </w:rPr>
      <w:t xml:space="preserve"> of </w:t>
    </w:r>
    <w:r w:rsidR="00000000">
      <w:rPr>
        <w:b/>
        <w:color w:val="000000"/>
        <w:sz w:val="24"/>
        <w:szCs w:val="24"/>
      </w:rPr>
      <w:fldChar w:fldCharType="begin"/>
    </w:r>
    <w:r w:rsidR="00000000">
      <w:rPr>
        <w:b/>
        <w:color w:val="000000"/>
        <w:sz w:val="24"/>
        <w:szCs w:val="24"/>
      </w:rPr>
      <w:instrText>NUMPAGES</w:instrText>
    </w:r>
    <w:r w:rsidR="00000000">
      <w:rPr>
        <w:b/>
        <w:color w:val="000000"/>
        <w:sz w:val="24"/>
        <w:szCs w:val="24"/>
      </w:rPr>
      <w:fldChar w:fldCharType="separate"/>
    </w:r>
    <w:r w:rsidR="00E77E34">
      <w:rPr>
        <w:b/>
        <w:noProof/>
        <w:color w:val="000000"/>
        <w:sz w:val="24"/>
        <w:szCs w:val="24"/>
      </w:rPr>
      <w:t>12</w:t>
    </w:r>
    <w:r w:rsidR="00000000">
      <w:rPr>
        <w:b/>
        <w:color w:val="000000"/>
        <w:sz w:val="24"/>
        <w:szCs w:val="24"/>
      </w:rPr>
      <w:fldChar w:fldCharType="end"/>
    </w:r>
  </w:p>
  <w:p w14:paraId="0000028C" w14:textId="77777777" w:rsidR="00311D62" w:rsidRDefault="00311D62">
    <w:pPr>
      <w:pBdr>
        <w:top w:val="nil"/>
        <w:left w:val="nil"/>
        <w:bottom w:val="nil"/>
        <w:right w:val="nil"/>
        <w:between w:val="nil"/>
      </w:pBdr>
      <w:tabs>
        <w:tab w:val="center" w:pos="4680"/>
        <w:tab w:val="right" w:pos="9360"/>
      </w:tabs>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8D" w14:textId="1588D330" w:rsidR="00311D62" w:rsidRDefault="000131C0">
    <w:pPr>
      <w:spacing w:after="0" w:line="240" w:lineRule="auto"/>
      <w:rPr>
        <w:rFonts w:ascii="Arial" w:eastAsia="Arial" w:hAnsi="Arial" w:cs="Arial"/>
        <w:b/>
        <w:sz w:val="24"/>
        <w:szCs w:val="24"/>
      </w:rPr>
    </w:pPr>
    <w:r>
      <w:rPr>
        <w:rFonts w:ascii="Arial" w:eastAsia="Arial" w:hAnsi="Arial" w:cs="Arial"/>
        <w:b/>
        <w:noProof/>
        <w:sz w:val="24"/>
        <w:szCs w:val="24"/>
      </w:rPr>
      <mc:AlternateContent>
        <mc:Choice Requires="wps">
          <w:drawing>
            <wp:anchor distT="0" distB="0" distL="0" distR="0" simplePos="0" relativeHeight="251667456" behindDoc="0" locked="0" layoutInCell="1" allowOverlap="1" wp14:anchorId="3D1A9C8C" wp14:editId="03C12488">
              <wp:simplePos x="0" y="0"/>
              <wp:positionH relativeFrom="page">
                <wp:align>center</wp:align>
              </wp:positionH>
              <wp:positionV relativeFrom="page">
                <wp:align>bottom</wp:align>
              </wp:positionV>
              <wp:extent cx="9144000" cy="618490"/>
              <wp:effectExtent l="0" t="0" r="0" b="0"/>
              <wp:wrapNone/>
              <wp:docPr id="879474452" name="Text Box 10" descr=" OFFICIAL This information may be exempt under the Freedom of Information Act 2000 (FOIA) and may be exempt under other UK information legislation. Refer any FOIA queries to the originating department. ">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9144000" cy="618490"/>
                      </a:xfrm>
                      <a:prstGeom prst="rect">
                        <a:avLst/>
                      </a:prstGeom>
                      <a:noFill/>
                      <a:ln>
                        <a:noFill/>
                      </a:ln>
                    </wps:spPr>
                    <wps:txbx>
                      <w:txbxContent>
                        <w:p w14:paraId="6B0C542F" w14:textId="530672CE"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 xml:space="preserve"> OFFICIAL This information may be exempt under the Freedom of Information Act 2000 (FOIA) and may be exempt under other UK information legislation. Refer any FOIA queries to the originating department. </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3D1A9C8C" id="_x0000_t202" coordsize="21600,21600" o:spt="202" path="m,l,21600r21600,l21600,xe">
              <v:stroke joinstyle="miter"/>
              <v:path gradientshapeok="t" o:connecttype="rect"/>
            </v:shapetype>
            <v:shape id="Text Box 10" o:spid="_x0000_s1031" type="#_x0000_t202" alt=" OFFICIAL This information may be exempt under the Freedom of Information Act 2000 (FOIA) and may be exempt under other UK information legislation. Refer any FOIA queries to the originating department. " style="position:absolute;margin-left:0;margin-top:0;width:10in;height:48.7pt;z-index:251667456;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" filled="f" stroked="f">
              <v:fill o:detectmouseclick="t"/>
              <v:textbox style="mso-fit-shape-to-text:t" inset="0,0,0,15pt">
                <w:txbxContent>
                  <w:p w14:paraId="6B0C542F" w14:textId="530672CE"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 xml:space="preserve"> OFFICIAL This information may be exempt under the Freedom of Information Act 2000 (FOIA) and may be exempt under other UK information legislation. Refer any FOIA queries to the originating department. </w:t>
                    </w:r>
                  </w:p>
                </w:txbxContent>
              </v:textbox>
              <w10:wrap anchorx="page" anchory="page"/>
            </v:shape>
          </w:pict>
        </mc:Fallback>
      </mc:AlternateContent>
    </w:r>
    <w:r w:rsidR="00000000">
      <w:rPr>
        <w:rFonts w:ascii="Arial" w:eastAsia="Arial" w:hAnsi="Arial" w:cs="Arial"/>
        <w:b/>
        <w:sz w:val="24"/>
        <w:szCs w:val="24"/>
      </w:rPr>
      <w:t>__________________________________</w:t>
    </w:r>
  </w:p>
  <w:p w14:paraId="0000028E" w14:textId="2D4C8BC0" w:rsidR="00311D62" w:rsidRDefault="00000000">
    <w:pPr>
      <w:pBdr>
        <w:top w:val="nil"/>
        <w:left w:val="nil"/>
        <w:bottom w:val="nil"/>
        <w:right w:val="nil"/>
        <w:between w:val="nil"/>
      </w:pBdr>
      <w:tabs>
        <w:tab w:val="center" w:pos="4680"/>
        <w:tab w:val="right" w:pos="9360"/>
      </w:tabs>
      <w:rPr>
        <w:color w:val="000000"/>
      </w:rPr>
    </w:pPr>
    <w:r>
      <w:rPr>
        <w:color w:val="000000"/>
      </w:rPr>
      <w:t xml:space="preserve">“Voluntary Product Accessibility Template” and “VPAT” are registered </w:t>
    </w:r>
    <w:r>
      <w:rPr>
        <w:color w:val="000000"/>
      </w:rPr>
      <w:br/>
      <w:t>service marks of the Information Technology Industry Council (ITI)</w:t>
    </w:r>
    <w:r>
      <w:rPr>
        <w:color w:val="000000"/>
      </w:rPr>
      <w:tab/>
      <w:t xml:space="preserve">Page </w:t>
    </w:r>
    <w:r>
      <w:rPr>
        <w:b/>
        <w:color w:val="000000"/>
      </w:rPr>
      <w:fldChar w:fldCharType="begin"/>
    </w:r>
    <w:r>
      <w:rPr>
        <w:b/>
        <w:color w:val="000000"/>
      </w:rPr>
      <w:instrText>PAGE</w:instrText>
    </w:r>
    <w:r>
      <w:rPr>
        <w:b/>
        <w:color w:val="000000"/>
      </w:rPr>
      <w:fldChar w:fldCharType="separate"/>
    </w:r>
    <w:r w:rsidR="00E77E34">
      <w:rPr>
        <w:b/>
        <w:noProof/>
        <w:color w:val="000000"/>
      </w:rPr>
      <w:t>10</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sidR="00E77E34">
      <w:rPr>
        <w:b/>
        <w:noProof/>
        <w:color w:val="000000"/>
      </w:rPr>
      <w:t>11</w:t>
    </w:r>
    <w:r>
      <w:rPr>
        <w:b/>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3790DF" w14:textId="77777777" w:rsidR="00A72292" w:rsidRDefault="00A72292">
      <w:pPr>
        <w:spacing w:after="0" w:line="240" w:lineRule="auto"/>
      </w:pPr>
      <w:r>
        <w:separator/>
      </w:r>
    </w:p>
  </w:footnote>
  <w:footnote w:type="continuationSeparator" w:id="0">
    <w:p w14:paraId="10D3378F" w14:textId="77777777" w:rsidR="00A72292" w:rsidRDefault="00A7229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85" w14:textId="4AAE2AF8" w:rsidR="00311D62" w:rsidRDefault="000131C0">
    <w:pPr>
      <w:pBdr>
        <w:top w:val="nil"/>
        <w:left w:val="nil"/>
        <w:bottom w:val="nil"/>
        <w:right w:val="nil"/>
        <w:between w:val="nil"/>
      </w:pBdr>
      <w:tabs>
        <w:tab w:val="center" w:pos="4680"/>
        <w:tab w:val="right" w:pos="9360"/>
      </w:tabs>
      <w:rPr>
        <w:color w:val="000000"/>
      </w:rPr>
    </w:pPr>
    <w:r>
      <w:rPr>
        <w:noProof/>
        <w:color w:val="000000"/>
      </w:rPr>
      <mc:AlternateContent>
        <mc:Choice Requires="wps">
          <w:drawing>
            <wp:anchor distT="0" distB="0" distL="0" distR="0" simplePos="0" relativeHeight="251662336" behindDoc="0" locked="0" layoutInCell="1" allowOverlap="1" wp14:anchorId="16B349D5" wp14:editId="77F2982E">
              <wp:simplePos x="635" y="635"/>
              <wp:positionH relativeFrom="page">
                <wp:align>center</wp:align>
              </wp:positionH>
              <wp:positionV relativeFrom="page">
                <wp:align>top</wp:align>
              </wp:positionV>
              <wp:extent cx="622300" cy="404495"/>
              <wp:effectExtent l="0" t="0" r="0" b="1905"/>
              <wp:wrapNone/>
              <wp:docPr id="1672922546" name="Text Box 5"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622300" cy="404495"/>
                      </a:xfrm>
                      <a:prstGeom prst="rect">
                        <a:avLst/>
                      </a:prstGeom>
                      <a:noFill/>
                      <a:ln>
                        <a:noFill/>
                      </a:ln>
                    </wps:spPr>
                    <wps:txbx>
                      <w:txbxContent>
                        <w:p w14:paraId="59CD9BE3" w14:textId="3FE22EE1"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16B349D5" id="_x0000_t202" coordsize="21600,21600" o:spt="202" path="m,l,21600r21600,l21600,xe">
              <v:stroke joinstyle="miter"/>
              <v:path gradientshapeok="t" o:connecttype="rect"/>
            </v:shapetype>
            <v:shape id="Text Box 5" o:spid="_x0000_s1026" type="#_x0000_t202" alt="OFFICIAL" style="position:absolute;margin-left:0;margin-top:0;width:49pt;height:31.85pt;z-index:2516623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" filled="f" stroked="f">
              <v:fill o:detectmouseclick="t"/>
              <v:textbox style="mso-fit-shape-to-text:t" inset="0,15pt,0,0">
                <w:txbxContent>
                  <w:p w14:paraId="59CD9BE3" w14:textId="3FE22EE1"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OFFICIAL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86" w14:textId="11865647" w:rsidR="00311D62" w:rsidRDefault="000131C0">
    <w:pPr>
      <w:pBdr>
        <w:top w:val="nil"/>
        <w:left w:val="nil"/>
        <w:bottom w:val="nil"/>
        <w:right w:val="nil"/>
        <w:between w:val="nil"/>
      </w:pBdr>
      <w:tabs>
        <w:tab w:val="center" w:pos="4680"/>
        <w:tab w:val="right" w:pos="9360"/>
      </w:tabs>
      <w:rPr>
        <w:color w:val="000000"/>
      </w:rPr>
    </w:pPr>
    <w:r>
      <w:rPr>
        <w:noProof/>
        <w:color w:val="000000"/>
      </w:rPr>
      <mc:AlternateContent>
        <mc:Choice Requires="wps">
          <w:drawing>
            <wp:anchor distT="0" distB="0" distL="0" distR="0" simplePos="0" relativeHeight="251663360" behindDoc="0" locked="0" layoutInCell="1" allowOverlap="1" wp14:anchorId="69A899B0" wp14:editId="26ABD2A5">
              <wp:simplePos x="635" y="635"/>
              <wp:positionH relativeFrom="page">
                <wp:align>center</wp:align>
              </wp:positionH>
              <wp:positionV relativeFrom="page">
                <wp:align>top</wp:align>
              </wp:positionV>
              <wp:extent cx="622300" cy="404495"/>
              <wp:effectExtent l="0" t="0" r="0" b="1905"/>
              <wp:wrapNone/>
              <wp:docPr id="794841122" name="Text Box 6"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622300" cy="404495"/>
                      </a:xfrm>
                      <a:prstGeom prst="rect">
                        <a:avLst/>
                      </a:prstGeom>
                      <a:noFill/>
                      <a:ln>
                        <a:noFill/>
                      </a:ln>
                    </wps:spPr>
                    <wps:txbx>
                      <w:txbxContent>
                        <w:p w14:paraId="218B89EA" w14:textId="013691CE"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69A899B0" id="_x0000_t202" coordsize="21600,21600" o:spt="202" path="m,l,21600r21600,l21600,xe">
              <v:stroke joinstyle="miter"/>
              <v:path gradientshapeok="t" o:connecttype="rect"/>
            </v:shapetype>
            <v:shape id="Text Box 6" o:spid="_x0000_s1027" type="#_x0000_t202" alt="OFFICIAL" style="position:absolute;margin-left:0;margin-top:0;width:49pt;height:31.85pt;z-index:2516633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" filled="f" stroked="f">
              <v:fill o:detectmouseclick="t"/>
              <v:textbox style="mso-fit-shape-to-text:t" inset="0,15pt,0,0">
                <w:txbxContent>
                  <w:p w14:paraId="218B89EA" w14:textId="013691CE"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OFFICIAL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87" w14:textId="7AC4B91B" w:rsidR="00311D62" w:rsidRDefault="000131C0">
    <w:pPr>
      <w:pBdr>
        <w:top w:val="nil"/>
        <w:left w:val="nil"/>
        <w:bottom w:val="nil"/>
        <w:right w:val="nil"/>
        <w:between w:val="nil"/>
      </w:pBdr>
      <w:tabs>
        <w:tab w:val="center" w:pos="4680"/>
        <w:tab w:val="right" w:pos="9360"/>
      </w:tabs>
      <w:rPr>
        <w:color w:val="000000"/>
      </w:rPr>
    </w:pPr>
    <w:r>
      <w:rPr>
        <w:noProof/>
        <w:color w:val="000000"/>
      </w:rPr>
      <mc:AlternateContent>
        <mc:Choice Requires="wps">
          <w:drawing>
            <wp:anchor distT="0" distB="0" distL="0" distR="0" simplePos="0" relativeHeight="251661312" behindDoc="0" locked="0" layoutInCell="1" allowOverlap="1" wp14:anchorId="67FE27C2" wp14:editId="47893BF3">
              <wp:simplePos x="0" y="0"/>
              <wp:positionH relativeFrom="page">
                <wp:align>center</wp:align>
              </wp:positionH>
              <wp:positionV relativeFrom="page">
                <wp:align>top</wp:align>
              </wp:positionV>
              <wp:extent cx="622300" cy="404495"/>
              <wp:effectExtent l="0" t="0" r="0" b="1905"/>
              <wp:wrapNone/>
              <wp:docPr id="1955005406" name="Text Box 4"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622300" cy="404495"/>
                      </a:xfrm>
                      <a:prstGeom prst="rect">
                        <a:avLst/>
                      </a:prstGeom>
                      <a:noFill/>
                      <a:ln>
                        <a:noFill/>
                      </a:ln>
                    </wps:spPr>
                    <wps:txbx>
                      <w:txbxContent>
                        <w:p w14:paraId="3F7F181C" w14:textId="09CCB434"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67FE27C2" id="_x0000_t202" coordsize="21600,21600" o:spt="202" path="m,l,21600r21600,l21600,xe">
              <v:stroke joinstyle="miter"/>
              <v:path gradientshapeok="t" o:connecttype="rect"/>
            </v:shapetype>
            <v:shape id="Text Box 4" o:spid="_x0000_s1030" type="#_x0000_t202" alt="OFFICIAL" style="position:absolute;margin-left:0;margin-top:0;width:49pt;height:31.85pt;z-index:2516613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" filled="f" stroked="f">
              <v:fill o:detectmouseclick="t"/>
              <v:textbox style="mso-fit-shape-to-text:t" inset="0,15pt,0,0">
                <w:txbxContent>
                  <w:p w14:paraId="3F7F181C" w14:textId="09CCB434"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OFFICIAL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20823"/>
    <w:multiLevelType w:val="hybridMultilevel"/>
    <w:tmpl w:val="A788A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3D2FCC"/>
    <w:multiLevelType w:val="multilevel"/>
    <w:tmpl w:val="4918AB6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23DA093F"/>
    <w:multiLevelType w:val="multilevel"/>
    <w:tmpl w:val="DFECFD32"/>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 w15:restartNumberingAfterBreak="0">
    <w:nsid w:val="25BC5A67"/>
    <w:multiLevelType w:val="multilevel"/>
    <w:tmpl w:val="D7D46C80"/>
    <w:lvl w:ilvl="0">
      <w:start w:val="5"/>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326913DF"/>
    <w:multiLevelType w:val="multilevel"/>
    <w:tmpl w:val="25F8E8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6230979"/>
    <w:multiLevelType w:val="multilevel"/>
    <w:tmpl w:val="4774A8F8"/>
    <w:lvl w:ilvl="0">
      <w:start w:val="1"/>
      <w:numFmt w:val="bullet"/>
      <w:lvlText w:val="●"/>
      <w:lvlJc w:val="left"/>
      <w:pPr>
        <w:ind w:left="3581" w:hanging="360"/>
      </w:pPr>
      <w:rPr>
        <w:rFonts w:ascii="Noto Sans Symbols" w:eastAsia="Noto Sans Symbols" w:hAnsi="Noto Sans Symbols" w:cs="Noto Sans Symbols"/>
      </w:rPr>
    </w:lvl>
    <w:lvl w:ilvl="1">
      <w:start w:val="1"/>
      <w:numFmt w:val="bullet"/>
      <w:lvlText w:val="o"/>
      <w:lvlJc w:val="left"/>
      <w:pPr>
        <w:ind w:left="4301" w:hanging="360"/>
      </w:pPr>
      <w:rPr>
        <w:rFonts w:ascii="Courier New" w:eastAsia="Courier New" w:hAnsi="Courier New" w:cs="Courier New"/>
      </w:rPr>
    </w:lvl>
    <w:lvl w:ilvl="2">
      <w:start w:val="1"/>
      <w:numFmt w:val="bullet"/>
      <w:lvlText w:val="▪"/>
      <w:lvlJc w:val="left"/>
      <w:pPr>
        <w:ind w:left="5021" w:hanging="360"/>
      </w:pPr>
      <w:rPr>
        <w:rFonts w:ascii="Noto Sans Symbols" w:eastAsia="Noto Sans Symbols" w:hAnsi="Noto Sans Symbols" w:cs="Noto Sans Symbols"/>
      </w:rPr>
    </w:lvl>
    <w:lvl w:ilvl="3">
      <w:start w:val="1"/>
      <w:numFmt w:val="bullet"/>
      <w:lvlText w:val="●"/>
      <w:lvlJc w:val="left"/>
      <w:pPr>
        <w:ind w:left="5741" w:hanging="360"/>
      </w:pPr>
      <w:rPr>
        <w:rFonts w:ascii="Noto Sans Symbols" w:eastAsia="Noto Sans Symbols" w:hAnsi="Noto Sans Symbols" w:cs="Noto Sans Symbols"/>
      </w:rPr>
    </w:lvl>
    <w:lvl w:ilvl="4">
      <w:start w:val="1"/>
      <w:numFmt w:val="bullet"/>
      <w:lvlText w:val="o"/>
      <w:lvlJc w:val="left"/>
      <w:pPr>
        <w:ind w:left="6461" w:hanging="360"/>
      </w:pPr>
      <w:rPr>
        <w:rFonts w:ascii="Courier New" w:eastAsia="Courier New" w:hAnsi="Courier New" w:cs="Courier New"/>
      </w:rPr>
    </w:lvl>
    <w:lvl w:ilvl="5">
      <w:start w:val="1"/>
      <w:numFmt w:val="bullet"/>
      <w:lvlText w:val="▪"/>
      <w:lvlJc w:val="left"/>
      <w:pPr>
        <w:ind w:left="7181" w:hanging="360"/>
      </w:pPr>
      <w:rPr>
        <w:rFonts w:ascii="Noto Sans Symbols" w:eastAsia="Noto Sans Symbols" w:hAnsi="Noto Sans Symbols" w:cs="Noto Sans Symbols"/>
      </w:rPr>
    </w:lvl>
    <w:lvl w:ilvl="6">
      <w:start w:val="1"/>
      <w:numFmt w:val="bullet"/>
      <w:lvlText w:val="●"/>
      <w:lvlJc w:val="left"/>
      <w:pPr>
        <w:ind w:left="7901" w:hanging="360"/>
      </w:pPr>
      <w:rPr>
        <w:rFonts w:ascii="Noto Sans Symbols" w:eastAsia="Noto Sans Symbols" w:hAnsi="Noto Sans Symbols" w:cs="Noto Sans Symbols"/>
      </w:rPr>
    </w:lvl>
    <w:lvl w:ilvl="7">
      <w:start w:val="1"/>
      <w:numFmt w:val="bullet"/>
      <w:lvlText w:val="o"/>
      <w:lvlJc w:val="left"/>
      <w:pPr>
        <w:ind w:left="8621" w:hanging="360"/>
      </w:pPr>
      <w:rPr>
        <w:rFonts w:ascii="Courier New" w:eastAsia="Courier New" w:hAnsi="Courier New" w:cs="Courier New"/>
      </w:rPr>
    </w:lvl>
    <w:lvl w:ilvl="8">
      <w:start w:val="1"/>
      <w:numFmt w:val="bullet"/>
      <w:lvlText w:val="▪"/>
      <w:lvlJc w:val="left"/>
      <w:pPr>
        <w:ind w:left="9341" w:hanging="360"/>
      </w:pPr>
      <w:rPr>
        <w:rFonts w:ascii="Noto Sans Symbols" w:eastAsia="Noto Sans Symbols" w:hAnsi="Noto Sans Symbols" w:cs="Noto Sans Symbols"/>
      </w:rPr>
    </w:lvl>
  </w:abstractNum>
  <w:abstractNum w:abstractNumId="6" w15:restartNumberingAfterBreak="0">
    <w:nsid w:val="36B1546C"/>
    <w:multiLevelType w:val="multilevel"/>
    <w:tmpl w:val="11820B7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
      <w:lvlJc w:val="left"/>
      <w:pPr>
        <w:ind w:left="1800" w:hanging="360"/>
      </w:pPr>
      <w:rPr>
        <w:rFonts w:ascii="Noto Sans Symbols" w:eastAsia="Noto Sans Symbols" w:hAnsi="Noto Sans Symbols" w:cs="Noto Sans Symbols"/>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7" w15:restartNumberingAfterBreak="0">
    <w:nsid w:val="39F80D41"/>
    <w:multiLevelType w:val="multilevel"/>
    <w:tmpl w:val="4918AB6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3BED2D4F"/>
    <w:multiLevelType w:val="multilevel"/>
    <w:tmpl w:val="D22A16D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
      <w:lvlJc w:val="left"/>
      <w:pPr>
        <w:ind w:left="1800" w:hanging="360"/>
      </w:pPr>
      <w:rPr>
        <w:rFonts w:ascii="Noto Sans Symbols" w:eastAsia="Noto Sans Symbols" w:hAnsi="Noto Sans Symbols" w:cs="Noto Sans Symbols"/>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9" w15:restartNumberingAfterBreak="0">
    <w:nsid w:val="3CA96D0E"/>
    <w:multiLevelType w:val="multilevel"/>
    <w:tmpl w:val="DF16D7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4CE0700D"/>
    <w:multiLevelType w:val="multilevel"/>
    <w:tmpl w:val="EA7E6FD6"/>
    <w:lvl w:ilvl="0">
      <w:start w:val="5"/>
      <w:numFmt w:val="decimal"/>
      <w:lvlText w:val="%1."/>
      <w:lvlJc w:val="left"/>
      <w:pPr>
        <w:ind w:left="720" w:hanging="360"/>
      </w:pPr>
    </w:lvl>
    <w:lvl w:ilvl="1">
      <w:start w:val="1"/>
      <w:numFmt w:val="lowerLetter"/>
      <w:lvlText w:val="%2."/>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360"/>
      </w:pPr>
    </w:lvl>
  </w:abstractNum>
  <w:abstractNum w:abstractNumId="11" w15:restartNumberingAfterBreak="0">
    <w:nsid w:val="554B68A4"/>
    <w:multiLevelType w:val="multilevel"/>
    <w:tmpl w:val="3D6A5E1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5BC843C2"/>
    <w:multiLevelType w:val="multilevel"/>
    <w:tmpl w:val="7682BF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5D15456E"/>
    <w:multiLevelType w:val="multilevel"/>
    <w:tmpl w:val="898075F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77FF3394"/>
    <w:multiLevelType w:val="multilevel"/>
    <w:tmpl w:val="F03CC6E6"/>
    <w:lvl w:ilvl="0">
      <w:start w:val="5"/>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7BCC1DC0"/>
    <w:multiLevelType w:val="hybridMultilevel"/>
    <w:tmpl w:val="ECB0CA10"/>
    <w:lvl w:ilvl="0" w:tplc="EDD83104">
      <w:start w:val="3"/>
      <w:numFmt w:val="bullet"/>
      <w:lvlText w:val="-"/>
      <w:lvlJc w:val="left"/>
      <w:pPr>
        <w:ind w:left="720" w:hanging="36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CB80497"/>
    <w:multiLevelType w:val="multilevel"/>
    <w:tmpl w:val="A1D2A0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910336">
    <w:abstractNumId w:val="10"/>
  </w:num>
  <w:num w:numId="2" w16cid:durableId="628753376">
    <w:abstractNumId w:val="12"/>
  </w:num>
  <w:num w:numId="3" w16cid:durableId="1688173729">
    <w:abstractNumId w:val="4"/>
  </w:num>
  <w:num w:numId="4" w16cid:durableId="607543895">
    <w:abstractNumId w:val="14"/>
  </w:num>
  <w:num w:numId="5" w16cid:durableId="209922855">
    <w:abstractNumId w:val="7"/>
  </w:num>
  <w:num w:numId="6" w16cid:durableId="187790967">
    <w:abstractNumId w:val="11"/>
  </w:num>
  <w:num w:numId="7" w16cid:durableId="905340193">
    <w:abstractNumId w:val="16"/>
  </w:num>
  <w:num w:numId="8" w16cid:durableId="2137987261">
    <w:abstractNumId w:val="9"/>
  </w:num>
  <w:num w:numId="9" w16cid:durableId="1311905128">
    <w:abstractNumId w:val="3"/>
  </w:num>
  <w:num w:numId="10" w16cid:durableId="1464427964">
    <w:abstractNumId w:val="1"/>
  </w:num>
  <w:num w:numId="11" w16cid:durableId="697894799">
    <w:abstractNumId w:val="6"/>
  </w:num>
  <w:num w:numId="12" w16cid:durableId="869150303">
    <w:abstractNumId w:val="5"/>
  </w:num>
  <w:num w:numId="13" w16cid:durableId="2123448748">
    <w:abstractNumId w:val="2"/>
  </w:num>
  <w:num w:numId="14" w16cid:durableId="1800757540">
    <w:abstractNumId w:val="13"/>
  </w:num>
  <w:num w:numId="15" w16cid:durableId="997223057">
    <w:abstractNumId w:val="0"/>
  </w:num>
  <w:num w:numId="16" w16cid:durableId="1631088906">
    <w:abstractNumId w:val="8"/>
  </w:num>
  <w:num w:numId="17" w16cid:durableId="195586206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1D62"/>
    <w:rsid w:val="000131C0"/>
    <w:rsid w:val="000C0CF9"/>
    <w:rsid w:val="000C2842"/>
    <w:rsid w:val="000F1860"/>
    <w:rsid w:val="00294B71"/>
    <w:rsid w:val="00311D62"/>
    <w:rsid w:val="003574BE"/>
    <w:rsid w:val="00394117"/>
    <w:rsid w:val="004002CE"/>
    <w:rsid w:val="00470D0A"/>
    <w:rsid w:val="004A186B"/>
    <w:rsid w:val="00527645"/>
    <w:rsid w:val="005B4F53"/>
    <w:rsid w:val="00685EA5"/>
    <w:rsid w:val="006A1881"/>
    <w:rsid w:val="00746E04"/>
    <w:rsid w:val="00771225"/>
    <w:rsid w:val="00790889"/>
    <w:rsid w:val="007940ED"/>
    <w:rsid w:val="007D4303"/>
    <w:rsid w:val="00852C64"/>
    <w:rsid w:val="00853A1E"/>
    <w:rsid w:val="008D3774"/>
    <w:rsid w:val="009574D8"/>
    <w:rsid w:val="009D223F"/>
    <w:rsid w:val="00A72292"/>
    <w:rsid w:val="00B16543"/>
    <w:rsid w:val="00BF442D"/>
    <w:rsid w:val="00C361B0"/>
    <w:rsid w:val="00CF7F62"/>
    <w:rsid w:val="00D7515A"/>
    <w:rsid w:val="00DA2BA9"/>
    <w:rsid w:val="00E77E34"/>
    <w:rsid w:val="00FC0CC0"/>
    <w:rsid w:val="00FC6881"/>
    <w:rsid w:val="00FD28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F13293"/>
  <w15:docId w15:val="{73E374C6-CF3A-6D44-81F4-DB5C2C167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2E86"/>
  </w:style>
  <w:style w:type="paragraph" w:styleId="Heading1">
    <w:name w:val="heading 1"/>
    <w:basedOn w:val="Normal"/>
    <w:link w:val="Heading1Char"/>
    <w:uiPriority w:val="9"/>
    <w:qFormat/>
    <w:rsid w:val="00FB2A89"/>
    <w:pPr>
      <w:spacing w:before="100" w:beforeAutospacing="1" w:after="100" w:afterAutospacing="1" w:line="240" w:lineRule="auto"/>
      <w:jc w:val="center"/>
      <w:outlineLvl w:val="0"/>
    </w:pPr>
    <w:rPr>
      <w:rFonts w:ascii="Arial" w:eastAsia="Times New Roman" w:hAnsi="Arial"/>
      <w:b/>
      <w:bCs/>
      <w:kern w:val="36"/>
      <w:sz w:val="36"/>
      <w:szCs w:val="36"/>
      <w:lang w:val="x-none" w:eastAsia="x-none"/>
    </w:rPr>
  </w:style>
  <w:style w:type="paragraph" w:styleId="Heading2">
    <w:name w:val="heading 2"/>
    <w:basedOn w:val="Normal"/>
    <w:link w:val="Heading2Char"/>
    <w:uiPriority w:val="9"/>
    <w:unhideWhenUsed/>
    <w:qFormat/>
    <w:rsid w:val="00FB2A89"/>
    <w:pPr>
      <w:spacing w:before="100" w:beforeAutospacing="1" w:after="100" w:afterAutospacing="1" w:line="240" w:lineRule="auto"/>
      <w:outlineLvl w:val="1"/>
    </w:pPr>
    <w:rPr>
      <w:rFonts w:ascii="Arial" w:eastAsia="Times New Roman" w:hAnsi="Arial"/>
      <w:b/>
      <w:bCs/>
      <w:sz w:val="36"/>
      <w:szCs w:val="36"/>
      <w:lang w:val="x-none" w:eastAsia="x-none"/>
    </w:rPr>
  </w:style>
  <w:style w:type="paragraph" w:styleId="Heading3">
    <w:name w:val="heading 3"/>
    <w:basedOn w:val="Normal"/>
    <w:next w:val="Normal"/>
    <w:link w:val="Heading3Char"/>
    <w:uiPriority w:val="9"/>
    <w:unhideWhenUsed/>
    <w:qFormat/>
    <w:rsid w:val="00611BF1"/>
    <w:pPr>
      <w:keepNext/>
      <w:spacing w:before="240" w:after="60"/>
      <w:outlineLvl w:val="2"/>
    </w:pPr>
    <w:rPr>
      <w:rFonts w:ascii="Cambria" w:eastAsia="Times New Roman" w:hAnsi="Cambria"/>
      <w:b/>
      <w:bCs/>
      <w:sz w:val="32"/>
      <w:szCs w:val="32"/>
      <w:lang w:val="x-none" w:eastAsia="x-none"/>
    </w:rPr>
  </w:style>
  <w:style w:type="paragraph" w:styleId="Heading4">
    <w:name w:val="heading 4"/>
    <w:basedOn w:val="Normal"/>
    <w:next w:val="Normal"/>
    <w:link w:val="Heading4Char"/>
    <w:uiPriority w:val="9"/>
    <w:semiHidden/>
    <w:unhideWhenUsed/>
    <w:qFormat/>
    <w:rsid w:val="00445D7A"/>
    <w:pPr>
      <w:keepNext/>
      <w:keepLines/>
      <w:spacing w:before="200" w:after="0"/>
      <w:outlineLvl w:val="3"/>
    </w:pPr>
    <w:rPr>
      <w:rFonts w:ascii="Arial" w:eastAsia="Times New Roman" w:hAnsi="Arial"/>
      <w:b/>
      <w:bCs/>
      <w:iCs/>
      <w:color w:val="000000"/>
      <w:sz w:val="32"/>
      <w:szCs w:val="24"/>
      <w:lang w:val="x-none" w:eastAsia="x-none"/>
    </w:rPr>
  </w:style>
  <w:style w:type="paragraph" w:styleId="Heading5">
    <w:name w:val="heading 5"/>
    <w:basedOn w:val="Heading4"/>
    <w:next w:val="Normal"/>
    <w:link w:val="Heading5Char"/>
    <w:uiPriority w:val="9"/>
    <w:semiHidden/>
    <w:unhideWhenUsed/>
    <w:qFormat/>
    <w:rsid w:val="00445D7A"/>
    <w:pPr>
      <w:outlineLvl w:val="4"/>
    </w:pPr>
    <w:rPr>
      <w:sz w:val="28"/>
      <w:szCs w:val="28"/>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link w:val="Heading1"/>
    <w:uiPriority w:val="9"/>
    <w:rsid w:val="00FB2A89"/>
    <w:rPr>
      <w:rFonts w:ascii="Arial" w:eastAsia="Times New Roman" w:hAnsi="Arial" w:cs="Arial"/>
      <w:b/>
      <w:bCs/>
      <w:kern w:val="36"/>
      <w:sz w:val="36"/>
      <w:szCs w:val="36"/>
    </w:rPr>
  </w:style>
  <w:style w:type="character" w:customStyle="1" w:styleId="Heading2Char">
    <w:name w:val="Heading 2 Char"/>
    <w:link w:val="Heading2"/>
    <w:uiPriority w:val="9"/>
    <w:rsid w:val="00FB2A89"/>
    <w:rPr>
      <w:rFonts w:ascii="Arial" w:eastAsia="Times New Roman" w:hAnsi="Arial" w:cs="Arial"/>
      <w:b/>
      <w:bCs/>
      <w:sz w:val="36"/>
      <w:szCs w:val="36"/>
    </w:rPr>
  </w:style>
  <w:style w:type="paragraph" w:styleId="NormalWeb">
    <w:name w:val="Normal (Web)"/>
    <w:basedOn w:val="Normal"/>
    <w:uiPriority w:val="99"/>
    <w:unhideWhenUsed/>
    <w:rsid w:val="00F1065B"/>
    <w:pPr>
      <w:spacing w:before="100" w:beforeAutospacing="1" w:after="100" w:afterAutospacing="1" w:line="240" w:lineRule="auto"/>
    </w:pPr>
    <w:rPr>
      <w:rFonts w:ascii="Times New Roman" w:eastAsia="Times New Roman" w:hAnsi="Times New Roman"/>
      <w:sz w:val="24"/>
      <w:szCs w:val="24"/>
    </w:rPr>
  </w:style>
  <w:style w:type="character" w:styleId="Hyperlink">
    <w:name w:val="Hyperlink"/>
    <w:unhideWhenUsed/>
    <w:rsid w:val="00F1065B"/>
    <w:rPr>
      <w:color w:val="0000FF"/>
      <w:u w:val="single"/>
    </w:rPr>
  </w:style>
  <w:style w:type="character" w:customStyle="1" w:styleId="Heading3Char">
    <w:name w:val="Heading 3 Char"/>
    <w:link w:val="Heading3"/>
    <w:uiPriority w:val="9"/>
    <w:rsid w:val="00611BF1"/>
    <w:rPr>
      <w:rFonts w:ascii="Cambria" w:eastAsia="Times New Roman" w:hAnsi="Cambria"/>
      <w:b/>
      <w:bCs/>
      <w:sz w:val="32"/>
      <w:szCs w:val="32"/>
    </w:rPr>
  </w:style>
  <w:style w:type="character" w:styleId="Strong">
    <w:name w:val="Strong"/>
    <w:uiPriority w:val="22"/>
    <w:qFormat/>
    <w:rsid w:val="00C21F78"/>
    <w:rPr>
      <w:b/>
      <w:bCs/>
    </w:rPr>
  </w:style>
  <w:style w:type="character" w:styleId="Emphasis">
    <w:name w:val="Emphasis"/>
    <w:uiPriority w:val="20"/>
    <w:qFormat/>
    <w:rsid w:val="00C21F78"/>
    <w:rPr>
      <w:i/>
      <w:iCs/>
    </w:rPr>
  </w:style>
  <w:style w:type="table" w:styleId="TableGrid">
    <w:name w:val="Table Grid"/>
    <w:basedOn w:val="TableNormal"/>
    <w:uiPriority w:val="59"/>
    <w:rsid w:val="00F12E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166E6"/>
    <w:pPr>
      <w:tabs>
        <w:tab w:val="center" w:pos="4680"/>
        <w:tab w:val="right" w:pos="9360"/>
      </w:tabs>
    </w:pPr>
    <w:rPr>
      <w:lang w:val="x-none" w:eastAsia="x-none"/>
    </w:rPr>
  </w:style>
  <w:style w:type="character" w:customStyle="1" w:styleId="HeaderChar">
    <w:name w:val="Header Char"/>
    <w:link w:val="Header"/>
    <w:uiPriority w:val="99"/>
    <w:rsid w:val="000166E6"/>
    <w:rPr>
      <w:sz w:val="22"/>
      <w:szCs w:val="22"/>
    </w:rPr>
  </w:style>
  <w:style w:type="paragraph" w:styleId="Footer">
    <w:name w:val="footer"/>
    <w:basedOn w:val="Normal"/>
    <w:link w:val="FooterChar"/>
    <w:uiPriority w:val="99"/>
    <w:unhideWhenUsed/>
    <w:rsid w:val="000166E6"/>
    <w:pPr>
      <w:tabs>
        <w:tab w:val="center" w:pos="4680"/>
        <w:tab w:val="right" w:pos="9360"/>
      </w:tabs>
    </w:pPr>
    <w:rPr>
      <w:lang w:val="x-none" w:eastAsia="x-none"/>
    </w:rPr>
  </w:style>
  <w:style w:type="character" w:customStyle="1" w:styleId="FooterChar">
    <w:name w:val="Footer Char"/>
    <w:link w:val="Footer"/>
    <w:uiPriority w:val="99"/>
    <w:rsid w:val="000166E6"/>
    <w:rPr>
      <w:sz w:val="22"/>
      <w:szCs w:val="22"/>
    </w:rPr>
  </w:style>
  <w:style w:type="character" w:styleId="FollowedHyperlink">
    <w:name w:val="FollowedHyperlink"/>
    <w:uiPriority w:val="99"/>
    <w:semiHidden/>
    <w:unhideWhenUsed/>
    <w:rsid w:val="007E7FD7"/>
    <w:rPr>
      <w:color w:val="800080"/>
      <w:u w:val="single"/>
    </w:rPr>
  </w:style>
  <w:style w:type="paragraph" w:styleId="BalloonText">
    <w:name w:val="Balloon Text"/>
    <w:basedOn w:val="Normal"/>
    <w:link w:val="BalloonTextChar"/>
    <w:uiPriority w:val="99"/>
    <w:semiHidden/>
    <w:unhideWhenUsed/>
    <w:rsid w:val="00585546"/>
    <w:pPr>
      <w:spacing w:after="0" w:line="240" w:lineRule="auto"/>
    </w:pPr>
    <w:rPr>
      <w:rFonts w:ascii="Lucida Grande" w:hAnsi="Lucida Grande"/>
      <w:sz w:val="18"/>
      <w:szCs w:val="18"/>
      <w:lang w:val="x-none" w:eastAsia="x-none"/>
    </w:rPr>
  </w:style>
  <w:style w:type="character" w:customStyle="1" w:styleId="BalloonTextChar">
    <w:name w:val="Balloon Text Char"/>
    <w:link w:val="BalloonText"/>
    <w:uiPriority w:val="99"/>
    <w:semiHidden/>
    <w:rsid w:val="00585546"/>
    <w:rPr>
      <w:rFonts w:ascii="Lucida Grande" w:hAnsi="Lucida Grande" w:cs="Lucida Grande"/>
      <w:sz w:val="18"/>
      <w:szCs w:val="18"/>
    </w:rPr>
  </w:style>
  <w:style w:type="character" w:styleId="CommentReference">
    <w:name w:val="annotation reference"/>
    <w:uiPriority w:val="99"/>
    <w:semiHidden/>
    <w:unhideWhenUsed/>
    <w:rsid w:val="00585546"/>
    <w:rPr>
      <w:sz w:val="18"/>
      <w:szCs w:val="18"/>
    </w:rPr>
  </w:style>
  <w:style w:type="paragraph" w:styleId="CommentText">
    <w:name w:val="annotation text"/>
    <w:basedOn w:val="Normal"/>
    <w:link w:val="CommentTextChar"/>
    <w:uiPriority w:val="99"/>
    <w:unhideWhenUsed/>
    <w:rsid w:val="00585546"/>
    <w:rPr>
      <w:sz w:val="24"/>
      <w:szCs w:val="24"/>
      <w:lang w:val="x-none" w:eastAsia="x-none"/>
    </w:rPr>
  </w:style>
  <w:style w:type="character" w:customStyle="1" w:styleId="CommentTextChar">
    <w:name w:val="Comment Text Char"/>
    <w:link w:val="CommentText"/>
    <w:uiPriority w:val="99"/>
    <w:rsid w:val="00585546"/>
    <w:rPr>
      <w:sz w:val="24"/>
      <w:szCs w:val="24"/>
    </w:rPr>
  </w:style>
  <w:style w:type="paragraph" w:styleId="CommentSubject">
    <w:name w:val="annotation subject"/>
    <w:basedOn w:val="CommentText"/>
    <w:next w:val="CommentText"/>
    <w:link w:val="CommentSubjectChar"/>
    <w:uiPriority w:val="99"/>
    <w:semiHidden/>
    <w:unhideWhenUsed/>
    <w:rsid w:val="00585546"/>
    <w:rPr>
      <w:b/>
      <w:bCs/>
    </w:rPr>
  </w:style>
  <w:style w:type="character" w:customStyle="1" w:styleId="CommentSubjectChar">
    <w:name w:val="Comment Subject Char"/>
    <w:link w:val="CommentSubject"/>
    <w:uiPriority w:val="99"/>
    <w:semiHidden/>
    <w:rsid w:val="00585546"/>
    <w:rPr>
      <w:b/>
      <w:bCs/>
      <w:sz w:val="24"/>
      <w:szCs w:val="24"/>
    </w:rPr>
  </w:style>
  <w:style w:type="paragraph" w:customStyle="1" w:styleId="MediumList2-Accent21">
    <w:name w:val="Medium List 2 - Accent 21"/>
    <w:hidden/>
    <w:uiPriority w:val="71"/>
    <w:rsid w:val="00585546"/>
  </w:style>
  <w:style w:type="paragraph" w:customStyle="1" w:styleId="sctxt">
    <w:name w:val="sctxt"/>
    <w:basedOn w:val="Normal"/>
    <w:rsid w:val="00693CD8"/>
    <w:pPr>
      <w:spacing w:before="100" w:beforeAutospacing="1" w:after="100" w:afterAutospacing="1" w:line="240" w:lineRule="auto"/>
    </w:pPr>
    <w:rPr>
      <w:rFonts w:ascii="Times New Roman" w:eastAsia="Times New Roman" w:hAnsi="Times New Roman"/>
      <w:sz w:val="24"/>
      <w:szCs w:val="24"/>
    </w:rPr>
  </w:style>
  <w:style w:type="paragraph" w:styleId="EndnoteText">
    <w:name w:val="endnote text"/>
    <w:basedOn w:val="Normal"/>
    <w:link w:val="EndnoteTextChar"/>
    <w:uiPriority w:val="99"/>
    <w:semiHidden/>
    <w:unhideWhenUsed/>
    <w:rsid w:val="00CE20EC"/>
    <w:rPr>
      <w:sz w:val="20"/>
      <w:szCs w:val="20"/>
    </w:rPr>
  </w:style>
  <w:style w:type="character" w:customStyle="1" w:styleId="EndnoteTextChar">
    <w:name w:val="Endnote Text Char"/>
    <w:basedOn w:val="DefaultParagraphFont"/>
    <w:link w:val="EndnoteText"/>
    <w:uiPriority w:val="99"/>
    <w:semiHidden/>
    <w:rsid w:val="00CE20EC"/>
  </w:style>
  <w:style w:type="character" w:styleId="EndnoteReference">
    <w:name w:val="endnote reference"/>
    <w:uiPriority w:val="99"/>
    <w:semiHidden/>
    <w:unhideWhenUsed/>
    <w:rsid w:val="00CE20EC"/>
    <w:rPr>
      <w:vertAlign w:val="superscript"/>
    </w:rPr>
  </w:style>
  <w:style w:type="paragraph" w:customStyle="1" w:styleId="prefix">
    <w:name w:val="prefix"/>
    <w:basedOn w:val="Normal"/>
    <w:rsid w:val="00852F1A"/>
    <w:pPr>
      <w:spacing w:before="100" w:beforeAutospacing="1" w:after="100" w:afterAutospacing="1" w:line="240" w:lineRule="auto"/>
    </w:pPr>
    <w:rPr>
      <w:rFonts w:ascii="Times New Roman" w:eastAsia="Times New Roman" w:hAnsi="Times New Roman"/>
      <w:sz w:val="24"/>
      <w:szCs w:val="24"/>
    </w:rPr>
  </w:style>
  <w:style w:type="paragraph" w:customStyle="1" w:styleId="my-footnote">
    <w:name w:val="my-footnote"/>
    <w:basedOn w:val="Normal"/>
    <w:rsid w:val="00BF207A"/>
    <w:pPr>
      <w:spacing w:after="225" w:line="300" w:lineRule="atLeast"/>
      <w:textAlignment w:val="baseline"/>
    </w:pPr>
    <w:rPr>
      <w:rFonts w:ascii="Times New Roman" w:eastAsia="Times New Roman" w:hAnsi="Times New Roman"/>
      <w:color w:val="000000"/>
      <w:sz w:val="18"/>
      <w:szCs w:val="18"/>
    </w:rPr>
  </w:style>
  <w:style w:type="table" w:customStyle="1" w:styleId="TableGridLight1">
    <w:name w:val="Table Grid Light1"/>
    <w:basedOn w:val="TableNormal"/>
    <w:uiPriority w:val="40"/>
    <w:rsid w:val="00D91251"/>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Heading4Char">
    <w:name w:val="Heading 4 Char"/>
    <w:link w:val="Heading4"/>
    <w:uiPriority w:val="9"/>
    <w:rsid w:val="00445D7A"/>
    <w:rPr>
      <w:rFonts w:ascii="Arial" w:eastAsia="Times New Roman" w:hAnsi="Arial" w:cs="Arial"/>
      <w:b/>
      <w:bCs/>
      <w:iCs/>
      <w:color w:val="000000"/>
      <w:sz w:val="32"/>
      <w:szCs w:val="24"/>
    </w:rPr>
  </w:style>
  <w:style w:type="character" w:customStyle="1" w:styleId="Heading5Char">
    <w:name w:val="Heading 5 Char"/>
    <w:link w:val="Heading5"/>
    <w:uiPriority w:val="9"/>
    <w:rsid w:val="00445D7A"/>
    <w:rPr>
      <w:rFonts w:ascii="Arial" w:eastAsia="Times New Roman" w:hAnsi="Arial" w:cs="Arial"/>
      <w:b/>
      <w:bCs/>
      <w:iCs/>
      <w:color w:val="000000"/>
      <w:sz w:val="28"/>
      <w:szCs w:val="28"/>
    </w:rPr>
  </w:style>
  <w:style w:type="character" w:styleId="HTMLCode">
    <w:name w:val="HTML Code"/>
    <w:uiPriority w:val="99"/>
    <w:semiHidden/>
    <w:unhideWhenUsed/>
    <w:rsid w:val="00445D7A"/>
    <w:rPr>
      <w:rFonts w:ascii="Courier New" w:eastAsia="Times New Roman" w:hAnsi="Courier New" w:cs="Courier New"/>
      <w:sz w:val="20"/>
      <w:szCs w:val="20"/>
    </w:rPr>
  </w:style>
  <w:style w:type="paragraph" w:customStyle="1" w:styleId="MediumGrid1-Accent21">
    <w:name w:val="Medium Grid 1 - Accent 21"/>
    <w:basedOn w:val="Normal"/>
    <w:uiPriority w:val="34"/>
    <w:qFormat/>
    <w:rsid w:val="006F413B"/>
    <w:pPr>
      <w:ind w:left="720"/>
      <w:contextualSpacing/>
    </w:pPr>
  </w:style>
  <w:style w:type="paragraph" w:customStyle="1" w:styleId="GridTable5Dark-Accent11">
    <w:name w:val="Grid Table 5 Dark - Accent 11"/>
    <w:basedOn w:val="Heading1"/>
    <w:next w:val="Normal"/>
    <w:uiPriority w:val="39"/>
    <w:semiHidden/>
    <w:unhideWhenUsed/>
    <w:qFormat/>
    <w:rsid w:val="008932F1"/>
    <w:pPr>
      <w:keepNext/>
      <w:keepLines/>
      <w:spacing w:before="480" w:beforeAutospacing="0" w:after="0" w:afterAutospacing="0" w:line="276" w:lineRule="auto"/>
      <w:jc w:val="left"/>
      <w:outlineLvl w:val="9"/>
    </w:pPr>
    <w:rPr>
      <w:rFonts w:ascii="Calibri Light" w:hAnsi="Calibri Light"/>
      <w:color w:val="2E74B5"/>
      <w:kern w:val="0"/>
      <w:sz w:val="28"/>
      <w:szCs w:val="28"/>
    </w:rPr>
  </w:style>
  <w:style w:type="paragraph" w:styleId="TOC1">
    <w:name w:val="toc 1"/>
    <w:basedOn w:val="Normal"/>
    <w:next w:val="Normal"/>
    <w:autoRedefine/>
    <w:uiPriority w:val="39"/>
    <w:unhideWhenUsed/>
    <w:rsid w:val="00FD3BC1"/>
    <w:pPr>
      <w:tabs>
        <w:tab w:val="right" w:leader="dot" w:pos="9350"/>
      </w:tabs>
      <w:spacing w:after="180"/>
    </w:pPr>
    <w:rPr>
      <w:rFonts w:ascii="Arial" w:hAnsi="Arial" w:cs="Arial"/>
      <w:noProof/>
    </w:rPr>
  </w:style>
  <w:style w:type="paragraph" w:styleId="TOC2">
    <w:name w:val="toc 2"/>
    <w:basedOn w:val="Normal"/>
    <w:next w:val="Normal"/>
    <w:autoRedefine/>
    <w:uiPriority w:val="39"/>
    <w:unhideWhenUsed/>
    <w:rsid w:val="00DF6623"/>
    <w:pPr>
      <w:tabs>
        <w:tab w:val="right" w:leader="dot" w:pos="9350"/>
      </w:tabs>
      <w:spacing w:after="100"/>
      <w:ind w:left="220"/>
    </w:pPr>
  </w:style>
  <w:style w:type="paragraph" w:styleId="TOC3">
    <w:name w:val="toc 3"/>
    <w:basedOn w:val="Normal"/>
    <w:next w:val="Normal"/>
    <w:autoRedefine/>
    <w:uiPriority w:val="39"/>
    <w:unhideWhenUsed/>
    <w:rsid w:val="008932F1"/>
    <w:pPr>
      <w:spacing w:after="100"/>
      <w:ind w:left="440"/>
    </w:pPr>
  </w:style>
  <w:style w:type="paragraph" w:customStyle="1" w:styleId="MediumList2-Accent22">
    <w:name w:val="Medium List 2 - Accent 22"/>
    <w:hidden/>
    <w:uiPriority w:val="99"/>
    <w:semiHidden/>
    <w:rsid w:val="0070498C"/>
  </w:style>
  <w:style w:type="paragraph" w:styleId="DocumentMap">
    <w:name w:val="Document Map"/>
    <w:basedOn w:val="Normal"/>
    <w:link w:val="DocumentMapChar"/>
    <w:uiPriority w:val="99"/>
    <w:semiHidden/>
    <w:unhideWhenUsed/>
    <w:rsid w:val="004003DE"/>
    <w:pPr>
      <w:spacing w:after="0" w:line="240" w:lineRule="auto"/>
    </w:pPr>
    <w:rPr>
      <w:rFonts w:ascii="Times New Roman" w:hAnsi="Times New Roman"/>
      <w:sz w:val="24"/>
      <w:szCs w:val="24"/>
      <w:lang w:val="x-none" w:eastAsia="x-none"/>
    </w:rPr>
  </w:style>
  <w:style w:type="character" w:customStyle="1" w:styleId="DocumentMapChar">
    <w:name w:val="Document Map Char"/>
    <w:link w:val="DocumentMap"/>
    <w:uiPriority w:val="99"/>
    <w:semiHidden/>
    <w:rsid w:val="004003DE"/>
    <w:rPr>
      <w:rFonts w:ascii="Times New Roman" w:hAnsi="Times New Roman"/>
      <w:sz w:val="24"/>
      <w:szCs w:val="24"/>
    </w:rPr>
  </w:style>
  <w:style w:type="paragraph" w:customStyle="1" w:styleId="p1">
    <w:name w:val="p1"/>
    <w:basedOn w:val="Normal"/>
    <w:rsid w:val="009C6E1E"/>
    <w:pPr>
      <w:spacing w:after="0" w:line="240" w:lineRule="auto"/>
    </w:pPr>
    <w:rPr>
      <w:rFonts w:ascii="Lucida Grande" w:hAnsi="Lucida Grande" w:cs="Lucida Grande"/>
      <w:sz w:val="15"/>
      <w:szCs w:val="15"/>
    </w:rPr>
  </w:style>
  <w:style w:type="paragraph" w:customStyle="1" w:styleId="ColorfulShading-Accent11">
    <w:name w:val="Colorful Shading - Accent 11"/>
    <w:hidden/>
    <w:uiPriority w:val="71"/>
    <w:rsid w:val="00270F56"/>
  </w:style>
  <w:style w:type="paragraph" w:styleId="Revision">
    <w:name w:val="Revision"/>
    <w:hidden/>
    <w:uiPriority w:val="62"/>
    <w:rsid w:val="00F2557D"/>
  </w:style>
  <w:style w:type="character" w:customStyle="1" w:styleId="UnresolvedMention1">
    <w:name w:val="Unresolved Mention1"/>
    <w:uiPriority w:val="99"/>
    <w:semiHidden/>
    <w:unhideWhenUsed/>
    <w:rsid w:val="008E179C"/>
    <w:rPr>
      <w:color w:val="605E5C"/>
      <w:shd w:val="clear" w:color="auto" w:fill="E1DFDD"/>
    </w:rPr>
  </w:style>
  <w:style w:type="paragraph" w:styleId="ListParagraph">
    <w:name w:val="List Paragraph"/>
    <w:basedOn w:val="Normal"/>
    <w:uiPriority w:val="34"/>
    <w:qFormat/>
    <w:rsid w:val="00FD3BC1"/>
    <w:pPr>
      <w:spacing w:after="0" w:line="240" w:lineRule="auto"/>
      <w:ind w:left="7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character" w:styleId="UnresolvedMention">
    <w:name w:val="Unresolved Mention"/>
    <w:basedOn w:val="DefaultParagraphFont"/>
    <w:uiPriority w:val="99"/>
    <w:semiHidden/>
    <w:unhideWhenUsed/>
    <w:rsid w:val="00CF7F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www.w3.org/TR/WCAG20/" TargetMode="External"/><Relationship Id="rId21" Type="http://schemas.openxmlformats.org/officeDocument/2006/relationships/hyperlink" Target="http://www.w3.org/TR/WCAG20/" TargetMode="External"/><Relationship Id="rId42" Type="http://schemas.openxmlformats.org/officeDocument/2006/relationships/hyperlink" Target="http://www.w3.org/TR/WCAG20/" TargetMode="External"/><Relationship Id="rId47" Type="http://schemas.openxmlformats.org/officeDocument/2006/relationships/hyperlink" Target="http://www.w3.org/TR/WCAG20/" TargetMode="External"/><Relationship Id="rId63" Type="http://schemas.openxmlformats.org/officeDocument/2006/relationships/hyperlink" Target="http://www.w3.org/TR/WCAG20/" TargetMode="External"/><Relationship Id="rId68" Type="http://schemas.openxmlformats.org/officeDocument/2006/relationships/hyperlink" Target="http://www.w3.org/TR/WCAG20/" TargetMode="External"/><Relationship Id="rId84" Type="http://schemas.openxmlformats.org/officeDocument/2006/relationships/hyperlink" Target="http://www.w3.org/TR/WCAG20/" TargetMode="External"/><Relationship Id="rId89" Type="http://schemas.openxmlformats.org/officeDocument/2006/relationships/hyperlink" Target="https://www.w3.org/TR/WCAG21/" TargetMode="External"/><Relationship Id="rId112" Type="http://schemas.openxmlformats.org/officeDocument/2006/relationships/footer" Target="footer3.xml"/><Relationship Id="rId16" Type="http://schemas.openxmlformats.org/officeDocument/2006/relationships/hyperlink" Target="https://www.w3.org/TR/WCAG20/" TargetMode="External"/><Relationship Id="rId107" Type="http://schemas.openxmlformats.org/officeDocument/2006/relationships/header" Target="header1.xml"/><Relationship Id="rId11" Type="http://schemas.openxmlformats.org/officeDocument/2006/relationships/endnotes" Target="endnotes.xml"/><Relationship Id="rId32" Type="http://schemas.openxmlformats.org/officeDocument/2006/relationships/hyperlink" Target="http://www.w3.org/TR/WCAG20/" TargetMode="External"/><Relationship Id="rId37" Type="http://schemas.openxmlformats.org/officeDocument/2006/relationships/hyperlink" Target="https://www.w3.org/TR/WCAG21/" TargetMode="External"/><Relationship Id="rId53" Type="http://schemas.openxmlformats.org/officeDocument/2006/relationships/hyperlink" Target="https://www.w3.org/TR/WCAG21/" TargetMode="External"/><Relationship Id="rId58" Type="http://schemas.openxmlformats.org/officeDocument/2006/relationships/hyperlink" Target="https://www.w3.org/TR/WCAG21/" TargetMode="External"/><Relationship Id="rId74" Type="http://schemas.openxmlformats.org/officeDocument/2006/relationships/hyperlink" Target="https://www.w3.org/TR/WCAG22/" TargetMode="External"/><Relationship Id="rId79" Type="http://schemas.openxmlformats.org/officeDocument/2006/relationships/hyperlink" Target="http://www.w3.org/TR/WCAG20/" TargetMode="External"/><Relationship Id="rId102" Type="http://schemas.openxmlformats.org/officeDocument/2006/relationships/hyperlink" Target="http://www.w3.org/TR/WCAG20/" TargetMode="External"/><Relationship Id="rId5" Type="http://schemas.openxmlformats.org/officeDocument/2006/relationships/customXml" Target="../customXml/item5.xml"/><Relationship Id="rId90" Type="http://schemas.openxmlformats.org/officeDocument/2006/relationships/hyperlink" Target="http://www.w3.org/TR/WCAG20/" TargetMode="External"/><Relationship Id="rId95" Type="http://schemas.openxmlformats.org/officeDocument/2006/relationships/hyperlink" Target="https://www.w3.org/TR/WCAG22/" TargetMode="External"/><Relationship Id="rId22" Type="http://schemas.openxmlformats.org/officeDocument/2006/relationships/hyperlink" Target="http://www.w3.org/TR/WCAG20/" TargetMode="External"/><Relationship Id="rId27" Type="http://schemas.openxmlformats.org/officeDocument/2006/relationships/hyperlink" Target="http://www.w3.org/TR/WCAG20/" TargetMode="External"/><Relationship Id="rId43" Type="http://schemas.openxmlformats.org/officeDocument/2006/relationships/hyperlink" Target="https://www.w3.org/TR/WCAG22/" TargetMode="External"/><Relationship Id="rId48" Type="http://schemas.openxmlformats.org/officeDocument/2006/relationships/hyperlink" Target="https://www.w3.org/WAI/WCAG20/errata/" TargetMode="External"/><Relationship Id="rId64" Type="http://schemas.openxmlformats.org/officeDocument/2006/relationships/hyperlink" Target="http://www.w3.org/TR/WCAG20/" TargetMode="External"/><Relationship Id="rId69" Type="http://schemas.openxmlformats.org/officeDocument/2006/relationships/hyperlink" Target="https://github.com/mi6/ic-ui-kit/issues/4046" TargetMode="External"/><Relationship Id="rId113" Type="http://schemas.openxmlformats.org/officeDocument/2006/relationships/fontTable" Target="fontTable.xml"/><Relationship Id="rId80" Type="http://schemas.openxmlformats.org/officeDocument/2006/relationships/hyperlink" Target="https://www.w3.org/TR/WCAG21/" TargetMode="External"/><Relationship Id="rId85" Type="http://schemas.openxmlformats.org/officeDocument/2006/relationships/hyperlink" Target="http://www.w3.org/TR/WCAG20/" TargetMode="External"/><Relationship Id="rId12" Type="http://schemas.openxmlformats.org/officeDocument/2006/relationships/hyperlink" Target="http://github.com/mi6" TargetMode="External"/><Relationship Id="rId17" Type="http://schemas.openxmlformats.org/officeDocument/2006/relationships/hyperlink" Target="http://www.w3.org/TR/WCAG20/" TargetMode="External"/><Relationship Id="rId33" Type="http://schemas.openxmlformats.org/officeDocument/2006/relationships/hyperlink" Target="http://www.w3.org/TR/WCAG20/" TargetMode="External"/><Relationship Id="rId38" Type="http://schemas.openxmlformats.org/officeDocument/2006/relationships/hyperlink" Target="https://www.w3.org/TR/WCAG21/" TargetMode="External"/><Relationship Id="rId59" Type="http://schemas.openxmlformats.org/officeDocument/2006/relationships/hyperlink" Target="https://www.w3.org/TR/WCAG21/" TargetMode="External"/><Relationship Id="rId103" Type="http://schemas.openxmlformats.org/officeDocument/2006/relationships/hyperlink" Target="http://www.w3.org/TR/WCAG20/" TargetMode="External"/><Relationship Id="rId108" Type="http://schemas.openxmlformats.org/officeDocument/2006/relationships/header" Target="header2.xml"/><Relationship Id="rId54" Type="http://schemas.openxmlformats.org/officeDocument/2006/relationships/hyperlink" Target="https://www.w3.org/TR/WCAG21/" TargetMode="External"/><Relationship Id="rId70" Type="http://schemas.openxmlformats.org/officeDocument/2006/relationships/hyperlink" Target="http://www.w3.org/TR/WCAG20/" TargetMode="External"/><Relationship Id="rId75" Type="http://schemas.openxmlformats.org/officeDocument/2006/relationships/hyperlink" Target="https://www.w3.org/TR/WCAG21/" TargetMode="External"/><Relationship Id="rId91" Type="http://schemas.openxmlformats.org/officeDocument/2006/relationships/hyperlink" Target="https://www.w3.org/TR/WCAG21/" TargetMode="External"/><Relationship Id="rId96" Type="http://schemas.openxmlformats.org/officeDocument/2006/relationships/hyperlink" Target="https://www.w3.org/TR/WCAG22/"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www.w3.org/TR/WCAG22/" TargetMode="External"/><Relationship Id="rId23" Type="http://schemas.openxmlformats.org/officeDocument/2006/relationships/hyperlink" Target="http://www.w3.org/TR/WCAG20/" TargetMode="External"/><Relationship Id="rId28" Type="http://schemas.openxmlformats.org/officeDocument/2006/relationships/hyperlink" Target="https://www.w3.org/TR/WCAG21/" TargetMode="External"/><Relationship Id="rId36" Type="http://schemas.openxmlformats.org/officeDocument/2006/relationships/hyperlink" Target="https://www.w3.org/TR/WCAG21/" TargetMode="External"/><Relationship Id="rId49" Type="http://schemas.openxmlformats.org/officeDocument/2006/relationships/hyperlink" Target="https://www.w3.org/WAI/WCAG21/errata/" TargetMode="External"/><Relationship Id="rId57" Type="http://schemas.openxmlformats.org/officeDocument/2006/relationships/hyperlink" Target="http://www.w3.org/TR/WCAG20/" TargetMode="External"/><Relationship Id="rId106" Type="http://schemas.openxmlformats.org/officeDocument/2006/relationships/hyperlink" Target="https://www.w3.org/TR/WCAG22/" TargetMode="External"/><Relationship Id="rId114"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hyperlink" Target="http://www.w3.org/TR/WCAG20/" TargetMode="External"/><Relationship Id="rId44" Type="http://schemas.openxmlformats.org/officeDocument/2006/relationships/hyperlink" Target="http://www.w3.org/TR/WCAG20/" TargetMode="External"/><Relationship Id="rId52" Type="http://schemas.openxmlformats.org/officeDocument/2006/relationships/hyperlink" Target="http://www.w3.org/TR/WCAG20/" TargetMode="External"/><Relationship Id="rId60" Type="http://schemas.openxmlformats.org/officeDocument/2006/relationships/hyperlink" Target="https://www.w3.org/TR/WCAG21/" TargetMode="External"/><Relationship Id="rId65" Type="http://schemas.openxmlformats.org/officeDocument/2006/relationships/hyperlink" Target="https://www.w3.org/TR/WCAG22/" TargetMode="External"/><Relationship Id="rId73" Type="http://schemas.openxmlformats.org/officeDocument/2006/relationships/hyperlink" Target="http://www.w3.org/TR/WCAG20/" TargetMode="External"/><Relationship Id="rId78" Type="http://schemas.openxmlformats.org/officeDocument/2006/relationships/hyperlink" Target="http://www.w3.org/TR/WCAG20/" TargetMode="External"/><Relationship Id="rId81" Type="http://schemas.openxmlformats.org/officeDocument/2006/relationships/hyperlink" Target="http://www.w3.org/TR/WCAG20/" TargetMode="External"/><Relationship Id="rId86" Type="http://schemas.openxmlformats.org/officeDocument/2006/relationships/hyperlink" Target="http://www.w3.org/TR/WCAG20/" TargetMode="External"/><Relationship Id="rId94" Type="http://schemas.openxmlformats.org/officeDocument/2006/relationships/hyperlink" Target="http://www.w3.org/TR/WCAG20/" TargetMode="External"/><Relationship Id="rId99" Type="http://schemas.openxmlformats.org/officeDocument/2006/relationships/hyperlink" Target="http://www.w3.org/TR/WCAG20/" TargetMode="External"/><Relationship Id="rId101" Type="http://schemas.openxmlformats.org/officeDocument/2006/relationships/hyperlink" Target="http://www.w3.org/TR/WCAG20/"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www.w3.org/TR/2008/REC-WCAG20-20081211" TargetMode="External"/><Relationship Id="rId18" Type="http://schemas.openxmlformats.org/officeDocument/2006/relationships/hyperlink" Target="http://www.w3.org/TR/WCAG20/" TargetMode="External"/><Relationship Id="rId39" Type="http://schemas.openxmlformats.org/officeDocument/2006/relationships/hyperlink" Target="https://www.w3.org/TR/WCAG21/" TargetMode="External"/><Relationship Id="rId109" Type="http://schemas.openxmlformats.org/officeDocument/2006/relationships/footer" Target="footer1.xml"/><Relationship Id="rId34" Type="http://schemas.openxmlformats.org/officeDocument/2006/relationships/hyperlink" Target="http://www.w3.org/TR/WCAG20/" TargetMode="External"/><Relationship Id="rId50" Type="http://schemas.openxmlformats.org/officeDocument/2006/relationships/hyperlink" Target="http://www.w3.org/TR/WCAG20/" TargetMode="External"/><Relationship Id="rId55" Type="http://schemas.openxmlformats.org/officeDocument/2006/relationships/hyperlink" Target="http://www.w3.org/TR/WCAG20/" TargetMode="External"/><Relationship Id="rId76" Type="http://schemas.openxmlformats.org/officeDocument/2006/relationships/hyperlink" Target="http://www.w3.org/TR/WCAG20/" TargetMode="External"/><Relationship Id="rId97" Type="http://schemas.openxmlformats.org/officeDocument/2006/relationships/hyperlink" Target="https://www.w3.org/TR/WCAG21/" TargetMode="External"/><Relationship Id="rId104" Type="http://schemas.openxmlformats.org/officeDocument/2006/relationships/hyperlink" Target="http://www.w3.org/TR/WCAG20/" TargetMode="External"/><Relationship Id="rId7" Type="http://schemas.openxmlformats.org/officeDocument/2006/relationships/styles" Target="styles.xml"/><Relationship Id="rId71" Type="http://schemas.openxmlformats.org/officeDocument/2006/relationships/hyperlink" Target="http://www.w3.org/TR/WCAG20/" TargetMode="External"/><Relationship Id="rId92" Type="http://schemas.openxmlformats.org/officeDocument/2006/relationships/hyperlink" Target="http://www.w3.org/TR/WCAG20/" TargetMode="External"/><Relationship Id="rId2" Type="http://schemas.openxmlformats.org/officeDocument/2006/relationships/customXml" Target="../customXml/item2.xml"/><Relationship Id="rId29" Type="http://schemas.openxmlformats.org/officeDocument/2006/relationships/hyperlink" Target="http://www.w3.org/TR/WCAG20/" TargetMode="External"/><Relationship Id="rId24" Type="http://schemas.openxmlformats.org/officeDocument/2006/relationships/hyperlink" Target="http://www.w3.org/TR/WCAG20/" TargetMode="External"/><Relationship Id="rId40" Type="http://schemas.openxmlformats.org/officeDocument/2006/relationships/hyperlink" Target="http://www.w3.org/TR/WCAG20/" TargetMode="External"/><Relationship Id="rId45" Type="http://schemas.openxmlformats.org/officeDocument/2006/relationships/hyperlink" Target="http://www.w3.org/TR/WCAG20/" TargetMode="External"/><Relationship Id="rId66" Type="http://schemas.openxmlformats.org/officeDocument/2006/relationships/hyperlink" Target="https://www.w3.org/TR/WCAG22/" TargetMode="External"/><Relationship Id="rId87" Type="http://schemas.openxmlformats.org/officeDocument/2006/relationships/hyperlink" Target="http://www.w3.org/TR/WCAG20/" TargetMode="External"/><Relationship Id="rId110" Type="http://schemas.openxmlformats.org/officeDocument/2006/relationships/footer" Target="footer2.xml"/><Relationship Id="rId61" Type="http://schemas.openxmlformats.org/officeDocument/2006/relationships/hyperlink" Target="https://www.w3.org/TR/WCAG21/" TargetMode="External"/><Relationship Id="rId82" Type="http://schemas.openxmlformats.org/officeDocument/2006/relationships/hyperlink" Target="http://www.w3.org/TR/WCAG20/" TargetMode="External"/><Relationship Id="rId19" Type="http://schemas.openxmlformats.org/officeDocument/2006/relationships/hyperlink" Target="http://www.w3.org/TR/WCAG20/" TargetMode="External"/><Relationship Id="rId14" Type="http://schemas.openxmlformats.org/officeDocument/2006/relationships/hyperlink" Target="https://www.w3.org/TR/WCAG21" TargetMode="External"/><Relationship Id="rId30" Type="http://schemas.openxmlformats.org/officeDocument/2006/relationships/hyperlink" Target="http://www.w3.org/TR/WCAG20/" TargetMode="External"/><Relationship Id="rId35" Type="http://schemas.openxmlformats.org/officeDocument/2006/relationships/hyperlink" Target="http://www.w3.org/TR/WCAG20/" TargetMode="External"/><Relationship Id="rId56" Type="http://schemas.openxmlformats.org/officeDocument/2006/relationships/hyperlink" Target="http://www.w3.org/TR/WCAG20/" TargetMode="External"/><Relationship Id="rId77" Type="http://schemas.openxmlformats.org/officeDocument/2006/relationships/hyperlink" Target="http://www.w3.org/TR/WCAG20/" TargetMode="External"/><Relationship Id="rId100" Type="http://schemas.openxmlformats.org/officeDocument/2006/relationships/hyperlink" Target="http://www.w3.org/TR/WCAG20/" TargetMode="External"/><Relationship Id="rId105" Type="http://schemas.openxmlformats.org/officeDocument/2006/relationships/hyperlink" Target="http://www.w3.org/TR/WCAG20/" TargetMode="External"/><Relationship Id="rId8" Type="http://schemas.openxmlformats.org/officeDocument/2006/relationships/settings" Target="settings.xml"/><Relationship Id="rId51" Type="http://schemas.openxmlformats.org/officeDocument/2006/relationships/hyperlink" Target="http://www.w3.org/TR/WCAG20/" TargetMode="External"/><Relationship Id="rId72" Type="http://schemas.openxmlformats.org/officeDocument/2006/relationships/hyperlink" Target="http://www.w3.org/TR/WCAG20/" TargetMode="External"/><Relationship Id="rId93" Type="http://schemas.openxmlformats.org/officeDocument/2006/relationships/hyperlink" Target="http://www.w3.org/TR/WCAG20/" TargetMode="External"/><Relationship Id="rId98" Type="http://schemas.openxmlformats.org/officeDocument/2006/relationships/hyperlink" Target="https://www.w3.org/TR/WCAG21/" TargetMode="External"/><Relationship Id="rId3" Type="http://schemas.openxmlformats.org/officeDocument/2006/relationships/customXml" Target="../customXml/item3.xml"/><Relationship Id="rId25" Type="http://schemas.openxmlformats.org/officeDocument/2006/relationships/hyperlink" Target="http://www.w3.org/TR/WCAG20/" TargetMode="External"/><Relationship Id="rId46" Type="http://schemas.openxmlformats.org/officeDocument/2006/relationships/hyperlink" Target="https://www.w3.org/TR/WCAG22/" TargetMode="External"/><Relationship Id="rId67" Type="http://schemas.openxmlformats.org/officeDocument/2006/relationships/hyperlink" Target="https://www.w3.org/TR/WCAG22/" TargetMode="External"/><Relationship Id="rId20" Type="http://schemas.openxmlformats.org/officeDocument/2006/relationships/hyperlink" Target="http://www.w3.org/TR/WCAG20/" TargetMode="External"/><Relationship Id="rId41" Type="http://schemas.openxmlformats.org/officeDocument/2006/relationships/hyperlink" Target="http://www.w3.org/TR/WCAG20/" TargetMode="External"/><Relationship Id="rId62" Type="http://schemas.openxmlformats.org/officeDocument/2006/relationships/hyperlink" Target="http://www.w3.org/TR/WCAG20/" TargetMode="External"/><Relationship Id="rId83" Type="http://schemas.openxmlformats.org/officeDocument/2006/relationships/hyperlink" Target="http://www.w3.org/TR/WCAG20/" TargetMode="External"/><Relationship Id="rId88" Type="http://schemas.openxmlformats.org/officeDocument/2006/relationships/hyperlink" Target="http://www.w3.org/TR/WCAG20/" TargetMode="External"/><Relationship Id="rId111"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21ba2d47-516d-48e7-8279-f3bd728fc52c">
      <Terms xmlns="http://schemas.microsoft.com/office/infopath/2007/PartnerControls"/>
    </lcf76f155ced4ddcb4097134ff3c332f>
    <TaxCatchAll xmlns="e64891f7-166a-40e5-a6bf-ea191d3c0f83" xsi:nil="true"/>
  </documentManagement>
</p: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gwP/5/4R6gMgL6FVxdJworNmig==">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</go:docsCustomData>
</go:gDocsCustomXmlDataStorage>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DA2001979176C843871DE05D526C067A" ma:contentTypeVersion="20" ma:contentTypeDescription="Create a new document." ma:contentTypeScope="" ma:versionID="18d2d053be36bdfadc1a952507648bc3">
  <xsd:schema xmlns:xsd="http://www.w3.org/2001/XMLSchema" xmlns:xs="http://www.w3.org/2001/XMLSchema" xmlns:p="http://schemas.microsoft.com/office/2006/metadata/properties" xmlns:ns2="21ba2d47-516d-48e7-8279-f3bd728fc52c" xmlns:ns3="e64891f7-166a-40e5-a6bf-ea191d3c0f83" targetNamespace="http://schemas.microsoft.com/office/2006/metadata/properties" ma:root="true" ma:fieldsID="e141341f91b97ecded9caeb1395b2f73" ns2:_="" ns3:_="">
    <xsd:import namespace="21ba2d47-516d-48e7-8279-f3bd728fc52c"/>
    <xsd:import namespace="e64891f7-166a-40e5-a6bf-ea191d3c0f8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element ref="ns3:TaxCatchAll" minOccurs="0"/>
                <xsd:element ref="ns2:MediaServiceLocation" minOccurs="0"/>
                <xsd:element ref="ns2:lcf76f155ced4ddcb4097134ff3c332f"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ba2d47-516d-48e7-8279-f3bd728fc52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278512db-2e52-4334-99e8-9e5de7bcfbc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64891f7-166a-40e5-a6bf-ea191d3c0f8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4469ac98-a6d6-485e-9bf9-7643f76fa6ae}" ma:internalName="TaxCatchAll" ma:showField="CatchAllData" ma:web="e64891f7-166a-40e5-a6bf-ea191d3c0f8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865A87F-75FD-49DA-BDFD-C318A68F5866}">
  <ds:schemaRefs>
    <ds:schemaRef ds:uri="http://schemas.microsoft.com/office/2006/metadata/properties"/>
    <ds:schemaRef ds:uri="http://schemas.microsoft.com/office/infopath/2007/PartnerControls"/>
    <ds:schemaRef ds:uri="21ba2d47-516d-48e7-8279-f3bd728fc52c"/>
    <ds:schemaRef ds:uri="e64891f7-166a-40e5-a6bf-ea191d3c0f83"/>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FBCFADD4-214E-B045-9B5C-4CB8ECF3961B}">
  <ds:schemaRefs>
    <ds:schemaRef ds:uri="http://schemas.openxmlformats.org/officeDocument/2006/bibliography"/>
  </ds:schemaRefs>
</ds:datastoreItem>
</file>

<file path=customXml/itemProps4.xml><?xml version="1.0" encoding="utf-8"?>
<ds:datastoreItem xmlns:ds="http://schemas.openxmlformats.org/officeDocument/2006/customXml" ds:itemID="{04E991F9-C435-4E6C-BF8B-E2D12A134F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ba2d47-516d-48e7-8279-f3bd728fc52c"/>
    <ds:schemaRef ds:uri="e64891f7-166a-40e5-a6bf-ea191d3c0f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F1676A8E-54F6-4EBF-8A51-2C96F97590B9}">
  <ds:schemaRefs>
    <ds:schemaRef ds:uri="http://schemas.microsoft.com/sharepoint/v3/contenttype/forms"/>
  </ds:schemaRefs>
</ds:datastoreItem>
</file>

<file path=docMetadata/LabelInfo.xml><?xml version="1.0" encoding="utf-8"?>
<clbl:labelList xmlns:clbl="http://schemas.microsoft.com/office/2020/mipLabelMetadata">
  <clbl:label id="{aca9cb97-cf56-4795-a578-d49b8435242f}" enabled="1" method="Privileged" siteId="{fad42abb-dfda-43f0-9120-b18e6e86169d}" contentBits="3" removed="0"/>
</clbl:labelList>
</file>

<file path=docProps/app.xml><?xml version="1.0" encoding="utf-8"?>
<Properties xmlns="http://schemas.openxmlformats.org/officeDocument/2006/extended-properties" xmlns:vt="http://schemas.openxmlformats.org/officeDocument/2006/docPropsVTypes">
  <Template>Normal.dotm</Template>
  <TotalTime>7</TotalTime>
  <Pages>17</Pages>
  <Words>5279</Words>
  <Characters>30094</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3</cp:revision>
  <dcterms:created xsi:type="dcterms:W3CDTF">2025-11-04T15:10:00Z</dcterms:created>
  <dcterms:modified xsi:type="dcterms:W3CDTF">2025-11-04T16:04:00Z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0x010100DA2001979176C843871DE05D526C067A</vt:lpwstr>
  </property>
  <property fmtid="{D5CDD505-2E9C-101B-9397-08002B2CF9AE}" pid="4" name="ClassificationContentMarkingHeaderShapeIds">
    <vt:lpwstr>2b895027,7a63fb56,42538080,748703de,63b6c5b2,2f605022</vt:lpwstr>
  </property>
  <property fmtid="{D5CDD505-2E9C-101B-9397-08002B2CF9AE}" pid="5" name="ClassificationContentMarkingHeaderFontProps">
    <vt:lpwstr>#000000,12,Aptos</vt:lpwstr>
  </property>
  <property fmtid="{D5CDD505-2E9C-101B-9397-08002B2CF9AE}" pid="6" name="ClassificationContentMarkingHeaderText">
    <vt:lpwstr>OFFICIAL</vt:lpwstr>
  </property>
  <property fmtid="{D5CDD505-2E9C-101B-9397-08002B2CF9AE}" pid="7" name="ClassificationContentMarkingFooterShapeIds">
    <vt:lpwstr>51a4a238,7961ba93,ba99534,346bb714,6ad10300,75f4dd43</vt:lpwstr>
  </property>
  <property fmtid="{D5CDD505-2E9C-101B-9397-08002B2CF9AE}" pid="8" name="ClassificationContentMarkingFooterFontProps">
    <vt:lpwstr>#000000,12,Aptos</vt:lpwstr>
  </property>
  <property fmtid="{D5CDD505-2E9C-101B-9397-08002B2CF9AE}" pid="9" name="ClassificationContentMarkingFooterText">
    <vt:lpwstr> OFFICIAL This information may be exempt under the Freedom of Information Act 2000 (FOIA) and may be exempt under other UK information legislation. Refer any FOIA queries to the originating departmen</vt:lpwstr>
  </property>
</Properties>
</file>